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FE" w:rsidRDefault="000973FF">
      <w:pPr>
        <w:rPr>
          <w:rFonts w:ascii="Arial" w:hAnsi="Arial" w:cs="Arial"/>
          <w:sz w:val="48"/>
          <w:szCs w:val="48"/>
        </w:rPr>
      </w:pPr>
      <w:r>
        <w:rPr>
          <w:rFonts w:ascii="Arial" w:hAnsi="Arial" w:cs="Arial"/>
          <w:noProof/>
          <w:sz w:val="48"/>
          <w:szCs w:val="48"/>
        </w:rPr>
        <w:drawing>
          <wp:anchor distT="0" distB="0" distL="114300" distR="114300" simplePos="0" relativeHeight="251659264" behindDoc="0" locked="0" layoutInCell="1" allowOverlap="1">
            <wp:simplePos x="0" y="0"/>
            <wp:positionH relativeFrom="column">
              <wp:posOffset>57785</wp:posOffset>
            </wp:positionH>
            <wp:positionV relativeFrom="paragraph">
              <wp:posOffset>-34925</wp:posOffset>
            </wp:positionV>
            <wp:extent cx="1084580" cy="1345565"/>
            <wp:effectExtent l="19050" t="0" r="1270" b="0"/>
            <wp:wrapSquare wrapText="bothSides"/>
            <wp:docPr id="5" name="图片 215" descr="商标注册标识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5" descr="商标注册标识2"/>
                    <pic:cNvPicPr>
                      <a:picLocks noChangeAspect="1" noChangeArrowheads="1"/>
                    </pic:cNvPicPr>
                  </pic:nvPicPr>
                  <pic:blipFill>
                    <a:blip r:embed="rId9" cstate="print"/>
                    <a:srcRect/>
                    <a:stretch>
                      <a:fillRect/>
                    </a:stretch>
                  </pic:blipFill>
                  <pic:spPr bwMode="auto">
                    <a:xfrm>
                      <a:off x="0" y="0"/>
                      <a:ext cx="1084580" cy="1345565"/>
                    </a:xfrm>
                    <a:prstGeom prst="rect">
                      <a:avLst/>
                    </a:prstGeom>
                    <a:noFill/>
                    <a:ln w="9525">
                      <a:noFill/>
                      <a:miter lim="800000"/>
                      <a:headEnd/>
                      <a:tailEnd/>
                    </a:ln>
                  </pic:spPr>
                </pic:pic>
              </a:graphicData>
            </a:graphic>
          </wp:anchor>
        </w:drawing>
      </w:r>
    </w:p>
    <w:p w:rsidR="00504FFE" w:rsidRDefault="00504FFE">
      <w:pPr>
        <w:jc w:val="center"/>
        <w:rPr>
          <w:rFonts w:ascii="Arial" w:hAnsi="Arial" w:cs="Arial"/>
          <w:sz w:val="52"/>
          <w:szCs w:val="52"/>
        </w:rPr>
      </w:pPr>
    </w:p>
    <w:p w:rsidR="000973FF" w:rsidRDefault="000973FF">
      <w:pPr>
        <w:jc w:val="center"/>
        <w:rPr>
          <w:rFonts w:ascii="Arial" w:hAnsi="Arial" w:cs="Arial"/>
          <w:sz w:val="52"/>
          <w:szCs w:val="52"/>
        </w:rPr>
      </w:pPr>
    </w:p>
    <w:p w:rsidR="000973FF" w:rsidRDefault="000973FF">
      <w:pPr>
        <w:jc w:val="center"/>
        <w:rPr>
          <w:rFonts w:ascii="Arial" w:hAnsi="Arial" w:cs="Arial"/>
          <w:sz w:val="52"/>
          <w:szCs w:val="52"/>
        </w:rPr>
      </w:pPr>
    </w:p>
    <w:p w:rsidR="00504FFE" w:rsidRPr="000973FF" w:rsidRDefault="001A4E55">
      <w:pPr>
        <w:jc w:val="center"/>
        <w:rPr>
          <w:rFonts w:asciiTheme="majorEastAsia" w:eastAsiaTheme="majorEastAsia" w:hAnsiTheme="majorEastAsia" w:cs="Arial"/>
          <w:sz w:val="52"/>
          <w:szCs w:val="52"/>
        </w:rPr>
      </w:pPr>
      <w:r>
        <w:rPr>
          <w:rFonts w:asciiTheme="majorEastAsia" w:eastAsiaTheme="majorEastAsia" w:hAnsiTheme="majorEastAsia" w:cs="Arial" w:hint="eastAsia"/>
          <w:sz w:val="52"/>
          <w:szCs w:val="52"/>
        </w:rPr>
        <w:t xml:space="preserve">     </w:t>
      </w:r>
      <w:r w:rsidR="000973FF">
        <w:rPr>
          <w:rFonts w:asciiTheme="majorEastAsia" w:eastAsiaTheme="majorEastAsia" w:hAnsiTheme="majorEastAsia" w:cs="Arial" w:hint="eastAsia"/>
          <w:sz w:val="52"/>
          <w:szCs w:val="52"/>
        </w:rPr>
        <w:t>ZHSC-CWG</w:t>
      </w:r>
      <w:r w:rsidR="00412A65" w:rsidRPr="000973FF">
        <w:rPr>
          <w:rFonts w:asciiTheme="majorEastAsia" w:eastAsiaTheme="majorEastAsia" w:hAnsiTheme="majorEastAsia" w:cs="Arial" w:hint="eastAsia"/>
          <w:sz w:val="52"/>
          <w:szCs w:val="52"/>
        </w:rPr>
        <w:t>分布式光纤测温系统</w:t>
      </w:r>
    </w:p>
    <w:p w:rsidR="00504FFE" w:rsidRPr="001A4E55" w:rsidRDefault="001A4E55" w:rsidP="001A4E55">
      <w:pPr>
        <w:rPr>
          <w:rFonts w:asciiTheme="majorEastAsia" w:eastAsiaTheme="majorEastAsia" w:hAnsiTheme="majorEastAsia" w:cs="Arial"/>
          <w:sz w:val="44"/>
          <w:szCs w:val="44"/>
        </w:rPr>
      </w:pPr>
      <w:r>
        <w:rPr>
          <w:rFonts w:ascii="Arial" w:hAnsi="Arial" w:cs="Arial" w:hint="eastAsia"/>
          <w:sz w:val="48"/>
          <w:szCs w:val="48"/>
        </w:rPr>
        <w:t xml:space="preserve">                         </w:t>
      </w:r>
      <w:r w:rsidR="00463869" w:rsidRPr="001A4E55">
        <w:rPr>
          <w:rFonts w:asciiTheme="majorEastAsia" w:eastAsiaTheme="majorEastAsia" w:hAnsiTheme="majorEastAsia" w:cs="Arial"/>
          <w:sz w:val="44"/>
          <w:szCs w:val="44"/>
        </w:rPr>
        <w:t>使用说明书</w:t>
      </w:r>
    </w:p>
    <w:p w:rsidR="00C6768C" w:rsidRDefault="001A4E55" w:rsidP="00C6768C">
      <w:pPr>
        <w:widowControl/>
        <w:tabs>
          <w:tab w:val="center" w:pos="4507"/>
          <w:tab w:val="left" w:pos="7815"/>
        </w:tabs>
        <w:spacing w:before="100" w:beforeAutospacing="1" w:after="100" w:afterAutospacing="1" w:line="360" w:lineRule="exact"/>
        <w:ind w:firstLineChars="450" w:firstLine="2160"/>
        <w:outlineLvl w:val="0"/>
        <w:rPr>
          <w:rFonts w:ascii="Arial" w:hAnsi="Arial" w:cs="Arial" w:hint="eastAsia"/>
          <w:sz w:val="48"/>
          <w:szCs w:val="48"/>
        </w:rPr>
      </w:pPr>
      <w:r>
        <w:rPr>
          <w:rFonts w:ascii="Arial" w:hAnsi="Arial" w:cs="Arial" w:hint="eastAsia"/>
          <w:noProof/>
          <w:sz w:val="48"/>
          <w:szCs w:val="48"/>
        </w:rPr>
        <w:drawing>
          <wp:anchor distT="0" distB="0" distL="114300" distR="114300" simplePos="0" relativeHeight="251665408" behindDoc="0" locked="0" layoutInCell="1" allowOverlap="1">
            <wp:simplePos x="0" y="0"/>
            <wp:positionH relativeFrom="column">
              <wp:posOffset>662305</wp:posOffset>
            </wp:positionH>
            <wp:positionV relativeFrom="paragraph">
              <wp:posOffset>418465</wp:posOffset>
            </wp:positionV>
            <wp:extent cx="4176395" cy="2276475"/>
            <wp:effectExtent l="19050" t="0" r="0" b="0"/>
            <wp:wrapSquare wrapText="bothSides"/>
            <wp:docPr id="12" name="图片 7" descr="未标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标题-2.jpg"/>
                    <pic:cNvPicPr/>
                  </pic:nvPicPr>
                  <pic:blipFill>
                    <a:blip r:embed="rId10" cstate="print"/>
                    <a:stretch>
                      <a:fillRect/>
                    </a:stretch>
                  </pic:blipFill>
                  <pic:spPr>
                    <a:xfrm>
                      <a:off x="0" y="0"/>
                      <a:ext cx="4176395" cy="2276475"/>
                    </a:xfrm>
                    <a:prstGeom prst="rect">
                      <a:avLst/>
                    </a:prstGeom>
                  </pic:spPr>
                </pic:pic>
              </a:graphicData>
            </a:graphic>
          </wp:anchor>
        </w:drawing>
      </w:r>
    </w:p>
    <w:p w:rsidR="001A4E55" w:rsidRDefault="001A4E55" w:rsidP="00C6768C">
      <w:pPr>
        <w:widowControl/>
        <w:tabs>
          <w:tab w:val="center" w:pos="4507"/>
          <w:tab w:val="left" w:pos="7815"/>
        </w:tabs>
        <w:spacing w:before="100" w:beforeAutospacing="1" w:after="100" w:afterAutospacing="1" w:line="360" w:lineRule="exact"/>
        <w:ind w:firstLineChars="450" w:firstLine="2160"/>
        <w:outlineLvl w:val="0"/>
        <w:rPr>
          <w:rFonts w:ascii="Arial" w:hAnsi="Arial" w:cs="Arial" w:hint="eastAsia"/>
          <w:sz w:val="48"/>
          <w:szCs w:val="48"/>
        </w:rPr>
      </w:pPr>
    </w:p>
    <w:p w:rsidR="001A4E55" w:rsidRDefault="001A4E55" w:rsidP="00C6768C">
      <w:pPr>
        <w:widowControl/>
        <w:tabs>
          <w:tab w:val="center" w:pos="4507"/>
          <w:tab w:val="left" w:pos="7815"/>
        </w:tabs>
        <w:spacing w:before="100" w:beforeAutospacing="1" w:after="100" w:afterAutospacing="1" w:line="360" w:lineRule="exact"/>
        <w:ind w:firstLineChars="450" w:firstLine="2160"/>
        <w:outlineLvl w:val="0"/>
        <w:rPr>
          <w:rFonts w:ascii="Arial" w:hAnsi="Arial" w:cs="Arial" w:hint="eastAsia"/>
          <w:sz w:val="48"/>
          <w:szCs w:val="48"/>
        </w:rPr>
      </w:pPr>
    </w:p>
    <w:p w:rsidR="001A4E55" w:rsidRDefault="001A4E55" w:rsidP="00C6768C">
      <w:pPr>
        <w:widowControl/>
        <w:tabs>
          <w:tab w:val="center" w:pos="4507"/>
          <w:tab w:val="left" w:pos="7815"/>
        </w:tabs>
        <w:spacing w:before="100" w:beforeAutospacing="1" w:after="100" w:afterAutospacing="1" w:line="360" w:lineRule="exact"/>
        <w:ind w:firstLineChars="450" w:firstLine="2160"/>
        <w:outlineLvl w:val="0"/>
        <w:rPr>
          <w:rFonts w:ascii="Arial" w:hAnsi="Arial" w:cs="Arial" w:hint="eastAsia"/>
          <w:sz w:val="48"/>
          <w:szCs w:val="48"/>
        </w:rPr>
      </w:pPr>
    </w:p>
    <w:p w:rsidR="001A4E55" w:rsidRDefault="001A4E55" w:rsidP="00C6768C">
      <w:pPr>
        <w:widowControl/>
        <w:tabs>
          <w:tab w:val="center" w:pos="4507"/>
          <w:tab w:val="left" w:pos="7815"/>
        </w:tabs>
        <w:spacing w:before="100" w:beforeAutospacing="1" w:after="100" w:afterAutospacing="1" w:line="360" w:lineRule="exact"/>
        <w:ind w:firstLineChars="450" w:firstLine="2160"/>
        <w:outlineLvl w:val="0"/>
        <w:rPr>
          <w:rFonts w:ascii="Arial" w:hAnsi="Arial" w:cs="Arial" w:hint="eastAsia"/>
          <w:sz w:val="48"/>
          <w:szCs w:val="48"/>
        </w:rPr>
      </w:pPr>
    </w:p>
    <w:p w:rsidR="001A4E55" w:rsidRDefault="001A4E55" w:rsidP="00C6768C">
      <w:pPr>
        <w:widowControl/>
        <w:tabs>
          <w:tab w:val="center" w:pos="4507"/>
          <w:tab w:val="left" w:pos="7815"/>
        </w:tabs>
        <w:spacing w:before="100" w:beforeAutospacing="1" w:after="100" w:afterAutospacing="1" w:line="360" w:lineRule="exact"/>
        <w:ind w:firstLineChars="450" w:firstLine="2160"/>
        <w:outlineLvl w:val="0"/>
        <w:rPr>
          <w:rFonts w:ascii="Arial" w:hAnsi="Arial" w:cs="Arial" w:hint="eastAsia"/>
          <w:sz w:val="48"/>
          <w:szCs w:val="48"/>
        </w:rPr>
      </w:pPr>
    </w:p>
    <w:p w:rsidR="001A4E55" w:rsidRDefault="001A4E55" w:rsidP="00C6768C">
      <w:pPr>
        <w:widowControl/>
        <w:tabs>
          <w:tab w:val="center" w:pos="4507"/>
          <w:tab w:val="left" w:pos="7815"/>
        </w:tabs>
        <w:spacing w:before="100" w:beforeAutospacing="1" w:after="100" w:afterAutospacing="1" w:line="360" w:lineRule="exact"/>
        <w:ind w:firstLineChars="450" w:firstLine="2160"/>
        <w:outlineLvl w:val="0"/>
        <w:rPr>
          <w:rFonts w:ascii="Arial" w:hAnsi="Arial" w:cs="Arial" w:hint="eastAsia"/>
          <w:sz w:val="48"/>
          <w:szCs w:val="48"/>
        </w:rPr>
      </w:pPr>
    </w:p>
    <w:p w:rsidR="001A4E55" w:rsidRDefault="001A4E55" w:rsidP="00C6768C">
      <w:pPr>
        <w:widowControl/>
        <w:tabs>
          <w:tab w:val="center" w:pos="4507"/>
          <w:tab w:val="left" w:pos="7815"/>
        </w:tabs>
        <w:spacing w:before="100" w:beforeAutospacing="1" w:after="100" w:afterAutospacing="1" w:line="360" w:lineRule="exact"/>
        <w:ind w:firstLineChars="450" w:firstLine="2160"/>
        <w:outlineLvl w:val="0"/>
        <w:rPr>
          <w:rFonts w:ascii="Arial" w:hAnsi="Arial" w:cs="Arial" w:hint="eastAsia"/>
          <w:sz w:val="48"/>
          <w:szCs w:val="48"/>
        </w:rPr>
      </w:pPr>
    </w:p>
    <w:p w:rsidR="000973FF" w:rsidRPr="00586881" w:rsidRDefault="001A4E55" w:rsidP="001A4E55">
      <w:pPr>
        <w:widowControl/>
        <w:tabs>
          <w:tab w:val="center" w:pos="4507"/>
          <w:tab w:val="left" w:pos="7815"/>
        </w:tabs>
        <w:spacing w:before="100" w:beforeAutospacing="1" w:after="100" w:afterAutospacing="1" w:line="360" w:lineRule="exact"/>
        <w:outlineLvl w:val="0"/>
        <w:rPr>
          <w:rFonts w:ascii="宋体" w:eastAsia="宋体" w:hAnsi="宋体"/>
          <w:b/>
          <w:sz w:val="36"/>
          <w:szCs w:val="36"/>
        </w:rPr>
      </w:pPr>
      <w:r>
        <w:rPr>
          <w:rFonts w:ascii="Arial" w:hAnsi="Arial" w:cs="Arial" w:hint="eastAsia"/>
          <w:sz w:val="48"/>
          <w:szCs w:val="48"/>
        </w:rPr>
        <w:t xml:space="preserve">          </w:t>
      </w:r>
      <w:r w:rsidR="000973FF" w:rsidRPr="00586881">
        <w:rPr>
          <w:rFonts w:ascii="宋体" w:eastAsia="宋体" w:hAnsi="宋体" w:hint="eastAsia"/>
          <w:b/>
          <w:sz w:val="36"/>
          <w:szCs w:val="36"/>
        </w:rPr>
        <w:t>珠海三昌电器有限公</w:t>
      </w:r>
      <w:r w:rsidR="00C6768C">
        <w:rPr>
          <w:rFonts w:ascii="宋体" w:eastAsia="宋体" w:hAnsi="宋体" w:hint="eastAsia"/>
          <w:b/>
          <w:sz w:val="36"/>
          <w:szCs w:val="36"/>
        </w:rPr>
        <w:t>司</w:t>
      </w:r>
    </w:p>
    <w:p w:rsidR="000973FF" w:rsidRPr="00586881" w:rsidRDefault="001A4E55" w:rsidP="001A4E55">
      <w:pPr>
        <w:widowControl/>
        <w:tabs>
          <w:tab w:val="center" w:pos="4507"/>
          <w:tab w:val="left" w:pos="7815"/>
        </w:tabs>
        <w:spacing w:before="100" w:beforeAutospacing="1" w:after="100" w:afterAutospacing="1" w:line="360" w:lineRule="exact"/>
        <w:outlineLvl w:val="0"/>
        <w:rPr>
          <w:rFonts w:ascii="宋体" w:eastAsia="宋体" w:hAnsi="宋体"/>
          <w:b/>
          <w:sz w:val="36"/>
          <w:szCs w:val="36"/>
        </w:rPr>
      </w:pPr>
      <w:r>
        <w:rPr>
          <w:rFonts w:ascii="宋体" w:eastAsia="宋体" w:hAnsi="宋体" w:hint="eastAsia"/>
          <w:b/>
          <w:sz w:val="36"/>
          <w:szCs w:val="36"/>
        </w:rPr>
        <w:t xml:space="preserve">             </w:t>
      </w:r>
      <w:r w:rsidR="000973FF" w:rsidRPr="00586881">
        <w:rPr>
          <w:rFonts w:ascii="宋体" w:eastAsia="宋体" w:hAnsi="宋体" w:hint="eastAsia"/>
          <w:b/>
          <w:sz w:val="36"/>
          <w:szCs w:val="36"/>
        </w:rPr>
        <w:t>珠海德昌电气有限公司</w:t>
      </w:r>
    </w:p>
    <w:p w:rsidR="000973FF" w:rsidRDefault="00CA16CC" w:rsidP="000973FF">
      <w:r w:rsidRPr="00CA16CC">
        <w:rPr>
          <w:b/>
          <w:sz w:val="32"/>
          <w:szCs w:val="32"/>
        </w:rPr>
        <w:pict>
          <v:line id="直线 205" o:spid="_x0000_s1029" style="position:absolute;left:0;text-align:left;z-index:251661312" from="-18pt,9.6pt" to="468pt,9.6pt" strokeweight="3pt"/>
        </w:pict>
      </w:r>
    </w:p>
    <w:p w:rsidR="000973FF" w:rsidRDefault="00CA16CC" w:rsidP="000973FF">
      <w:r w:rsidRPr="00CA16CC">
        <w:rPr>
          <w:b/>
          <w:sz w:val="32"/>
          <w:szCs w:val="32"/>
        </w:rPr>
        <w:pict>
          <v:group id="组合 219" o:spid="_x0000_s1033" style="position:absolute;left:0;text-align:left;margin-left:235.75pt;margin-top:6.25pt;width:208.65pt;height:112.05pt;z-index:251663360" coordorigin="4500,13668" coordsize="3060,2496">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220" o:spid="_x0000_s1034" type="#_x0000_t176" style="position:absolute;left:4500;top:13668;width:3060;height:2496" fillcolor="#eaeaea" strokecolor="#e1e1e1"/>
            <v:shapetype id="_x0000_t202" coordsize="21600,21600" o:spt="202" path="m,l,21600r21600,l21600,xe">
              <v:stroke joinstyle="miter"/>
              <v:path gradientshapeok="t" o:connecttype="rect"/>
            </v:shapetype>
            <v:shape id="文本框 221" o:spid="_x0000_s1035" type="#_x0000_t202" style="position:absolute;left:4626;top:13974;width:2700;height:2190" filled="f" fillcolor="#ccecff" stroked="f">
              <v:textbox inset="0,0,0,0">
                <w:txbxContent>
                  <w:p w:rsidR="000973FF" w:rsidRDefault="000973FF" w:rsidP="000973FF">
                    <w:pPr>
                      <w:spacing w:line="0" w:lineRule="atLeast"/>
                      <w:rPr>
                        <w:rFonts w:ascii="宋体" w:hAnsi="宋体"/>
                        <w:b/>
                        <w:bCs/>
                        <w:sz w:val="13"/>
                      </w:rPr>
                    </w:pPr>
                    <w:r>
                      <w:rPr>
                        <w:rFonts w:ascii="宋体" w:hAnsi="宋体" w:hint="eastAsia"/>
                        <w:b/>
                        <w:bCs/>
                        <w:sz w:val="13"/>
                      </w:rPr>
                      <w:t>三昌公司版权所有！</w:t>
                    </w:r>
                  </w:p>
                  <w:p w:rsidR="000973FF" w:rsidRDefault="000973FF" w:rsidP="000973FF">
                    <w:pPr>
                      <w:spacing w:line="0" w:lineRule="atLeast"/>
                      <w:rPr>
                        <w:rFonts w:ascii="宋体" w:hAnsi="宋体"/>
                        <w:b/>
                        <w:bCs/>
                        <w:sz w:val="13"/>
                      </w:rPr>
                    </w:pPr>
                  </w:p>
                  <w:p w:rsidR="000973FF" w:rsidRDefault="000973FF" w:rsidP="000973FF">
                    <w:pPr>
                      <w:spacing w:line="0" w:lineRule="atLeast"/>
                      <w:rPr>
                        <w:rFonts w:ascii="宋体" w:hAnsi="宋体"/>
                        <w:b/>
                        <w:bCs/>
                        <w:sz w:val="13"/>
                      </w:rPr>
                    </w:pPr>
                  </w:p>
                  <w:p w:rsidR="000973FF" w:rsidRDefault="000973FF" w:rsidP="000973FF">
                    <w:pPr>
                      <w:spacing w:line="0" w:lineRule="atLeast"/>
                      <w:rPr>
                        <w:rFonts w:ascii="宋体" w:hAnsi="宋体"/>
                        <w:sz w:val="13"/>
                      </w:rPr>
                    </w:pPr>
                    <w:r>
                      <w:rPr>
                        <w:rFonts w:ascii="宋体" w:hAnsi="宋体" w:hint="eastAsia"/>
                        <w:sz w:val="13"/>
                      </w:rPr>
                      <w:t>SANCHANG 标志，三昌，三昌电器、德昌、德昌电气是三昌公司在中国和/或其他国家的注册商标。其他公司或个人不得擅自使用以上信息作为其公司、产品与服务标记的全部或部分。</w:t>
                    </w:r>
                  </w:p>
                  <w:p w:rsidR="000973FF" w:rsidRDefault="000973FF" w:rsidP="000973FF">
                    <w:pPr>
                      <w:spacing w:line="0" w:lineRule="atLeast"/>
                      <w:rPr>
                        <w:rFonts w:ascii="宋体" w:hAnsi="宋体"/>
                        <w:b/>
                        <w:bCs/>
                        <w:sz w:val="13"/>
                      </w:rPr>
                    </w:pPr>
                  </w:p>
                  <w:p w:rsidR="000973FF" w:rsidRDefault="000973FF" w:rsidP="000973FF">
                    <w:pPr>
                      <w:spacing w:line="0" w:lineRule="atLeast"/>
                      <w:rPr>
                        <w:rFonts w:ascii="宋体" w:hAnsi="宋体"/>
                        <w:b/>
                        <w:bCs/>
                        <w:sz w:val="13"/>
                      </w:rPr>
                    </w:pPr>
                  </w:p>
                  <w:p w:rsidR="000973FF" w:rsidRDefault="000973FF" w:rsidP="000973FF">
                    <w:pPr>
                      <w:spacing w:line="0" w:lineRule="atLeast"/>
                      <w:rPr>
                        <w:rFonts w:ascii="宋体" w:hAnsi="宋体"/>
                        <w:b/>
                        <w:bCs/>
                        <w:sz w:val="13"/>
                      </w:rPr>
                    </w:pPr>
                  </w:p>
                  <w:p w:rsidR="000973FF" w:rsidRDefault="000973FF" w:rsidP="000973FF">
                    <w:pPr>
                      <w:spacing w:line="0" w:lineRule="atLeast"/>
                      <w:rPr>
                        <w:rFonts w:ascii="宋体" w:hAnsi="宋体"/>
                        <w:b/>
                        <w:bCs/>
                        <w:sz w:val="13"/>
                      </w:rPr>
                    </w:pPr>
                    <w:r>
                      <w:rPr>
                        <w:rFonts w:ascii="宋体" w:hAnsi="宋体" w:hint="eastAsia"/>
                        <w:b/>
                        <w:bCs/>
                        <w:sz w:val="13"/>
                      </w:rPr>
                      <w:t xml:space="preserve">       </w:t>
                    </w:r>
                  </w:p>
                  <w:p w:rsidR="000973FF" w:rsidRDefault="000973FF" w:rsidP="000973FF">
                    <w:pPr>
                      <w:spacing w:line="0" w:lineRule="atLeast"/>
                      <w:rPr>
                        <w:rFonts w:ascii="宋体" w:hAnsi="宋体"/>
                        <w:b/>
                        <w:bCs/>
                        <w:sz w:val="13"/>
                      </w:rPr>
                    </w:pPr>
                  </w:p>
                  <w:p w:rsidR="000973FF" w:rsidRDefault="000973FF" w:rsidP="000973FF"/>
                </w:txbxContent>
              </v:textbox>
            </v:shape>
          </v:group>
        </w:pict>
      </w:r>
      <w:r w:rsidRPr="00CA16CC">
        <w:rPr>
          <w:sz w:val="20"/>
        </w:rPr>
        <w:pict>
          <v:group id="组合 216" o:spid="_x0000_s1030" style="position:absolute;left:0;text-align:left;margin-left:-5.6pt;margin-top:4.75pt;width:221pt;height:115.3pt;z-index:251662336" coordorigin="1260,13668" coordsize="3060,2496">
            <v:shape id="自选图形 217" o:spid="_x0000_s1031" type="#_x0000_t176" style="position:absolute;left:1260;top:13668;width:3060;height:2496" fillcolor="#eaeaea" stroked="f"/>
            <v:shape id="文本框 218" o:spid="_x0000_s1032" type="#_x0000_t202" style="position:absolute;left:1424;top:13703;width:2700;height:2461" filled="f" fillcolor="#ccecff" stroked="f">
              <v:textbox inset="0,0,0,0">
                <w:txbxContent>
                  <w:p w:rsidR="000973FF" w:rsidRDefault="000973FF" w:rsidP="000973FF">
                    <w:pPr>
                      <w:spacing w:line="0" w:lineRule="atLeast"/>
                      <w:rPr>
                        <w:rFonts w:ascii="宋体" w:hAnsi="宋体" w:cs="Arial"/>
                        <w:b/>
                        <w:bCs/>
                        <w:color w:val="000000"/>
                        <w:sz w:val="18"/>
                        <w:szCs w:val="18"/>
                      </w:rPr>
                    </w:pPr>
                    <w:r>
                      <w:rPr>
                        <w:rFonts w:ascii="宋体" w:hAnsi="宋体" w:cs="Arial" w:hint="eastAsia"/>
                        <w:b/>
                        <w:bCs/>
                        <w:color w:val="387B96"/>
                      </w:rPr>
                      <w:t>如需更多信息：</w:t>
                    </w:r>
                  </w:p>
                  <w:p w:rsidR="000973FF" w:rsidRDefault="000973FF" w:rsidP="000973FF">
                    <w:pPr>
                      <w:spacing w:line="0" w:lineRule="atLeast"/>
                      <w:rPr>
                        <w:rFonts w:ascii="宋体" w:hAnsi="宋体" w:cs="Arial"/>
                        <w:b/>
                        <w:bCs/>
                        <w:color w:val="000000"/>
                        <w:sz w:val="18"/>
                        <w:szCs w:val="18"/>
                      </w:rPr>
                    </w:pPr>
                    <w:r>
                      <w:rPr>
                        <w:rFonts w:ascii="宋体" w:hAnsi="宋体" w:cs="Arial" w:hint="eastAsia"/>
                        <w:b/>
                        <w:bCs/>
                        <w:color w:val="000000"/>
                        <w:sz w:val="18"/>
                        <w:szCs w:val="18"/>
                      </w:rPr>
                      <w:t xml:space="preserve">请登陆 </w:t>
                    </w:r>
                    <w:hyperlink r:id="rId11" w:history="1">
                      <w:r>
                        <w:rPr>
                          <w:rStyle w:val="a6"/>
                          <w:rFonts w:ascii="宋体" w:hAnsi="宋体" w:cs="Arial" w:hint="eastAsia"/>
                          <w:b/>
                          <w:bCs/>
                          <w:sz w:val="18"/>
                          <w:szCs w:val="18"/>
                        </w:rPr>
                        <w:t>www.3317zh.com</w:t>
                      </w:r>
                    </w:hyperlink>
                  </w:p>
                  <w:p w:rsidR="000973FF" w:rsidRDefault="000973FF" w:rsidP="000973FF">
                    <w:pPr>
                      <w:spacing w:line="0" w:lineRule="atLeast"/>
                      <w:rPr>
                        <w:rFonts w:ascii="宋体" w:hAnsi="宋体" w:cs="Arial"/>
                        <w:b/>
                        <w:bCs/>
                        <w:sz w:val="13"/>
                      </w:rPr>
                    </w:pPr>
                    <w:r>
                      <w:rPr>
                        <w:rFonts w:ascii="宋体" w:hAnsi="宋体" w:cs="Arial" w:hint="eastAsia"/>
                        <w:b/>
                        <w:bCs/>
                        <w:sz w:val="13"/>
                      </w:rPr>
                      <w:t>珠海三昌电器有限公司</w:t>
                    </w:r>
                  </w:p>
                  <w:p w:rsidR="000973FF" w:rsidRDefault="000973FF" w:rsidP="000973FF">
                    <w:pPr>
                      <w:spacing w:line="0" w:lineRule="atLeast"/>
                      <w:rPr>
                        <w:rFonts w:ascii="宋体" w:hAnsi="宋体" w:cs="Arial"/>
                        <w:b/>
                        <w:bCs/>
                        <w:sz w:val="13"/>
                      </w:rPr>
                    </w:pPr>
                    <w:r>
                      <w:rPr>
                        <w:rFonts w:ascii="宋体" w:hAnsi="宋体" w:cs="Arial" w:hint="eastAsia"/>
                        <w:b/>
                        <w:bCs/>
                        <w:sz w:val="13"/>
                      </w:rPr>
                      <w:t>珠海机构</w:t>
                    </w:r>
                  </w:p>
                  <w:p w:rsidR="000973FF" w:rsidRDefault="000973FF" w:rsidP="000973FF">
                    <w:pPr>
                      <w:spacing w:line="0" w:lineRule="atLeast"/>
                      <w:rPr>
                        <w:rFonts w:ascii="宋体" w:hAnsi="宋体" w:cs="Arial"/>
                        <w:sz w:val="13"/>
                      </w:rPr>
                    </w:pPr>
                    <w:r>
                      <w:rPr>
                        <w:rFonts w:ascii="宋体" w:hAnsi="宋体" w:hint="eastAsia"/>
                        <w:sz w:val="13"/>
                      </w:rPr>
                      <w:t>珠海新香洲永田路21号1栋706（泰坦软件园）</w:t>
                    </w:r>
                  </w:p>
                  <w:p w:rsidR="000973FF" w:rsidRDefault="000973FF" w:rsidP="000973FF">
                    <w:pPr>
                      <w:spacing w:line="0" w:lineRule="atLeast"/>
                      <w:rPr>
                        <w:rFonts w:ascii="宋体" w:hAnsi="宋体" w:cs="Arial"/>
                        <w:sz w:val="13"/>
                      </w:rPr>
                    </w:pPr>
                    <w:r>
                      <w:rPr>
                        <w:rFonts w:ascii="宋体" w:hAnsi="宋体" w:cs="Arial" w:hint="eastAsia"/>
                        <w:sz w:val="13"/>
                      </w:rPr>
                      <w:t>Tel：0756-8581231  Fax：0756-8585627</w:t>
                    </w:r>
                  </w:p>
                  <w:p w:rsidR="000973FF" w:rsidRDefault="000973FF" w:rsidP="000973FF">
                    <w:pPr>
                      <w:spacing w:line="0" w:lineRule="atLeast"/>
                      <w:rPr>
                        <w:rFonts w:ascii="宋体" w:hAnsi="宋体" w:cs="Arial"/>
                        <w:b/>
                        <w:bCs/>
                        <w:color w:val="387B96"/>
                      </w:rPr>
                    </w:pPr>
                    <w:r>
                      <w:rPr>
                        <w:rFonts w:ascii="宋体" w:hAnsi="宋体" w:cs="Arial" w:hint="eastAsia"/>
                        <w:b/>
                        <w:bCs/>
                        <w:sz w:val="13"/>
                      </w:rPr>
                      <w:t>需三昌公司更多信息，请致电珠海三昌电器机构沟通解决，如需了解三昌产品、技术和服务的详细信息，请访问三昌国际互连网站</w:t>
                    </w:r>
                  </w:p>
                </w:txbxContent>
              </v:textbox>
            </v:shape>
          </v:group>
        </w:pict>
      </w:r>
    </w:p>
    <w:p w:rsidR="000973FF" w:rsidRDefault="000973FF" w:rsidP="000973FF"/>
    <w:p w:rsidR="000973FF" w:rsidRDefault="000973FF" w:rsidP="000973FF"/>
    <w:p w:rsidR="000973FF" w:rsidRDefault="000973FF" w:rsidP="000973FF"/>
    <w:p w:rsidR="000973FF" w:rsidRDefault="000973FF" w:rsidP="000973FF"/>
    <w:p w:rsidR="00504FFE" w:rsidRDefault="00504FFE" w:rsidP="000973FF">
      <w:pPr>
        <w:rPr>
          <w:rFonts w:ascii="Arial" w:hAnsi="Arial" w:cs="Arial"/>
          <w:sz w:val="28"/>
          <w:szCs w:val="28"/>
        </w:rPr>
      </w:pPr>
    </w:p>
    <w:sdt>
      <w:sdtPr>
        <w:rPr>
          <w:rFonts w:asciiTheme="minorHAnsi" w:eastAsiaTheme="minorEastAsia" w:hAnsiTheme="minorHAnsi" w:cstheme="minorBidi"/>
          <w:b w:val="0"/>
          <w:bCs w:val="0"/>
          <w:color w:val="auto"/>
          <w:kern w:val="2"/>
          <w:sz w:val="21"/>
          <w:szCs w:val="22"/>
          <w:lang w:val="zh-CN"/>
        </w:rPr>
        <w:id w:val="25776954"/>
        <w:docPartObj>
          <w:docPartGallery w:val="Table of Contents"/>
          <w:docPartUnique/>
        </w:docPartObj>
      </w:sdtPr>
      <w:sdtEndPr>
        <w:rPr>
          <w:lang w:val="en-US"/>
        </w:rPr>
      </w:sdtEndPr>
      <w:sdtContent>
        <w:p w:rsidR="000973FF" w:rsidRDefault="000973FF">
          <w:pPr>
            <w:pStyle w:val="TOC1"/>
          </w:pPr>
          <w:r>
            <w:rPr>
              <w:rFonts w:asciiTheme="minorHAnsi" w:eastAsiaTheme="minorEastAsia" w:hAnsiTheme="minorHAnsi" w:cstheme="minorBidi" w:hint="eastAsia"/>
              <w:b w:val="0"/>
              <w:bCs w:val="0"/>
              <w:color w:val="auto"/>
              <w:kern w:val="2"/>
              <w:sz w:val="21"/>
              <w:szCs w:val="22"/>
              <w:lang w:val="zh-CN"/>
            </w:rPr>
            <w:t xml:space="preserve">                                     </w:t>
          </w:r>
          <w:r>
            <w:rPr>
              <w:lang w:val="zh-CN"/>
            </w:rPr>
            <w:t>目</w:t>
          </w:r>
          <w:r>
            <w:rPr>
              <w:rFonts w:hint="eastAsia"/>
              <w:lang w:val="zh-CN"/>
            </w:rPr>
            <w:t xml:space="preserve">     </w:t>
          </w:r>
          <w:r>
            <w:rPr>
              <w:lang w:val="zh-CN"/>
            </w:rPr>
            <w:t>录</w:t>
          </w:r>
        </w:p>
        <w:p w:rsidR="000973FF" w:rsidRDefault="00CA16CC">
          <w:pPr>
            <w:pStyle w:val="10"/>
            <w:tabs>
              <w:tab w:val="left" w:pos="840"/>
              <w:tab w:val="right" w:leader="dot" w:pos="8296"/>
            </w:tabs>
            <w:rPr>
              <w:sz w:val="28"/>
            </w:rPr>
          </w:pPr>
          <w:r>
            <w:rPr>
              <w:sz w:val="28"/>
            </w:rPr>
            <w:fldChar w:fldCharType="begin"/>
          </w:r>
          <w:r w:rsidR="000973FF">
            <w:rPr>
              <w:sz w:val="28"/>
            </w:rPr>
            <w:instrText xml:space="preserve"> TOC \o "1-3" \h \z \u </w:instrText>
          </w:r>
          <w:r>
            <w:rPr>
              <w:sz w:val="28"/>
            </w:rPr>
            <w:fldChar w:fldCharType="separate"/>
          </w:r>
          <w:hyperlink w:anchor="_Toc401583174" w:history="1">
            <w:r w:rsidR="000973FF">
              <w:rPr>
                <w:rStyle w:val="a6"/>
                <w:rFonts w:ascii="Arial" w:hAnsi="Arial" w:cs="Arial" w:hint="eastAsia"/>
                <w:sz w:val="28"/>
              </w:rPr>
              <w:t>一．</w:t>
            </w:r>
            <w:r w:rsidR="000973FF">
              <w:rPr>
                <w:sz w:val="28"/>
              </w:rPr>
              <w:tab/>
            </w:r>
            <w:r w:rsidR="000973FF">
              <w:rPr>
                <w:rStyle w:val="a6"/>
                <w:rFonts w:ascii="Arial" w:hAnsi="Arial" w:cs="Arial" w:hint="eastAsia"/>
                <w:sz w:val="28"/>
              </w:rPr>
              <w:t>安全事项</w:t>
            </w:r>
            <w:r w:rsidR="000973FF">
              <w:rPr>
                <w:sz w:val="28"/>
              </w:rPr>
              <w:tab/>
            </w:r>
            <w:r w:rsidR="00C6768C">
              <w:rPr>
                <w:rFonts w:hint="eastAsia"/>
                <w:sz w:val="28"/>
              </w:rPr>
              <w:t>2</w:t>
            </w:r>
          </w:hyperlink>
        </w:p>
        <w:p w:rsidR="000973FF" w:rsidRDefault="00CA16CC">
          <w:pPr>
            <w:pStyle w:val="20"/>
            <w:tabs>
              <w:tab w:val="left" w:pos="840"/>
              <w:tab w:val="right" w:leader="dot" w:pos="8296"/>
            </w:tabs>
            <w:rPr>
              <w:sz w:val="28"/>
            </w:rPr>
          </w:pPr>
          <w:hyperlink w:anchor="_Toc401583175" w:history="1">
            <w:r w:rsidR="000973FF">
              <w:rPr>
                <w:rStyle w:val="a6"/>
                <w:rFonts w:ascii="Arial" w:hAnsi="Arial" w:cs="Arial"/>
                <w:sz w:val="28"/>
              </w:rPr>
              <w:t>1.</w:t>
            </w:r>
            <w:r w:rsidR="000973FF">
              <w:rPr>
                <w:sz w:val="28"/>
              </w:rPr>
              <w:tab/>
            </w:r>
            <w:r w:rsidR="000973FF">
              <w:rPr>
                <w:rStyle w:val="a6"/>
                <w:rFonts w:ascii="Arial" w:hAnsi="Arial" w:cs="Arial" w:hint="eastAsia"/>
                <w:sz w:val="28"/>
              </w:rPr>
              <w:t>安全信息</w:t>
            </w:r>
            <w:r w:rsidR="000973FF">
              <w:rPr>
                <w:sz w:val="28"/>
              </w:rPr>
              <w:tab/>
            </w:r>
            <w:r w:rsidR="00C6768C">
              <w:rPr>
                <w:rFonts w:hint="eastAsia"/>
                <w:sz w:val="28"/>
              </w:rPr>
              <w:t>2</w:t>
            </w:r>
          </w:hyperlink>
        </w:p>
        <w:p w:rsidR="000973FF" w:rsidRDefault="00CA16CC">
          <w:pPr>
            <w:pStyle w:val="20"/>
            <w:tabs>
              <w:tab w:val="left" w:pos="840"/>
              <w:tab w:val="right" w:leader="dot" w:pos="8296"/>
            </w:tabs>
            <w:rPr>
              <w:sz w:val="28"/>
            </w:rPr>
          </w:pPr>
          <w:hyperlink w:anchor="_Toc401583176" w:history="1">
            <w:r w:rsidR="000973FF">
              <w:rPr>
                <w:rStyle w:val="a6"/>
                <w:rFonts w:ascii="Arial" w:hAnsi="Arial" w:cs="Arial"/>
                <w:sz w:val="28"/>
              </w:rPr>
              <w:t>2.</w:t>
            </w:r>
            <w:r w:rsidR="000973FF">
              <w:rPr>
                <w:sz w:val="28"/>
              </w:rPr>
              <w:tab/>
            </w:r>
            <w:r w:rsidR="000973FF">
              <w:rPr>
                <w:rStyle w:val="a6"/>
                <w:rFonts w:ascii="Arial" w:hAnsi="Arial" w:cs="Arial" w:hint="eastAsia"/>
                <w:sz w:val="28"/>
              </w:rPr>
              <w:t>安全提示</w:t>
            </w:r>
            <w:r w:rsidR="000973FF">
              <w:rPr>
                <w:sz w:val="28"/>
              </w:rPr>
              <w:tab/>
            </w:r>
            <w:r w:rsidR="00C6768C">
              <w:rPr>
                <w:rFonts w:hint="eastAsia"/>
                <w:sz w:val="28"/>
              </w:rPr>
              <w:t>1</w:t>
            </w:r>
          </w:hyperlink>
        </w:p>
        <w:p w:rsidR="000973FF" w:rsidRDefault="00CA16CC">
          <w:pPr>
            <w:pStyle w:val="10"/>
            <w:tabs>
              <w:tab w:val="left" w:pos="840"/>
              <w:tab w:val="right" w:leader="dot" w:pos="8296"/>
            </w:tabs>
            <w:rPr>
              <w:sz w:val="28"/>
            </w:rPr>
          </w:pPr>
          <w:hyperlink w:anchor="_Toc401583177" w:history="1">
            <w:r w:rsidR="000973FF">
              <w:rPr>
                <w:rStyle w:val="a6"/>
                <w:rFonts w:ascii="Arial" w:hAnsi="Arial" w:cs="Arial" w:hint="eastAsia"/>
                <w:sz w:val="28"/>
              </w:rPr>
              <w:t>二．</w:t>
            </w:r>
            <w:r w:rsidR="000973FF">
              <w:rPr>
                <w:sz w:val="28"/>
              </w:rPr>
              <w:tab/>
            </w:r>
            <w:r w:rsidR="000973FF">
              <w:rPr>
                <w:rStyle w:val="a6"/>
                <w:rFonts w:ascii="Arial" w:hAnsi="Arial" w:cs="Arial" w:hint="eastAsia"/>
                <w:sz w:val="28"/>
              </w:rPr>
              <w:t>产品概述</w:t>
            </w:r>
            <w:r w:rsidR="000973FF">
              <w:rPr>
                <w:sz w:val="28"/>
              </w:rPr>
              <w:tab/>
            </w:r>
            <w:r w:rsidR="00C6768C">
              <w:rPr>
                <w:rFonts w:hint="eastAsia"/>
                <w:sz w:val="28"/>
              </w:rPr>
              <w:t>2</w:t>
            </w:r>
          </w:hyperlink>
        </w:p>
        <w:p w:rsidR="000973FF" w:rsidRDefault="00CA16CC">
          <w:pPr>
            <w:pStyle w:val="20"/>
            <w:tabs>
              <w:tab w:val="left" w:pos="840"/>
              <w:tab w:val="right" w:leader="dot" w:pos="8296"/>
            </w:tabs>
            <w:rPr>
              <w:sz w:val="28"/>
            </w:rPr>
          </w:pPr>
          <w:hyperlink w:anchor="_Toc401583178" w:history="1">
            <w:r w:rsidR="000973FF">
              <w:rPr>
                <w:rStyle w:val="a6"/>
                <w:rFonts w:ascii="Arial" w:hAnsi="Arial" w:cs="Arial"/>
                <w:sz w:val="28"/>
              </w:rPr>
              <w:t>1.</w:t>
            </w:r>
            <w:r w:rsidR="000973FF">
              <w:rPr>
                <w:sz w:val="28"/>
              </w:rPr>
              <w:tab/>
            </w:r>
            <w:r w:rsidR="000973FF">
              <w:rPr>
                <w:rStyle w:val="a6"/>
                <w:rFonts w:ascii="Arial" w:hAnsi="Arial" w:cs="Arial" w:hint="eastAsia"/>
                <w:sz w:val="28"/>
              </w:rPr>
              <w:t>产品描述</w:t>
            </w:r>
            <w:r w:rsidR="000973FF">
              <w:rPr>
                <w:sz w:val="28"/>
              </w:rPr>
              <w:tab/>
            </w:r>
            <w:r w:rsidR="00C6768C">
              <w:rPr>
                <w:rFonts w:hint="eastAsia"/>
                <w:sz w:val="28"/>
              </w:rPr>
              <w:t>2</w:t>
            </w:r>
          </w:hyperlink>
        </w:p>
        <w:p w:rsidR="000973FF" w:rsidRDefault="00CA16CC">
          <w:pPr>
            <w:pStyle w:val="20"/>
            <w:tabs>
              <w:tab w:val="left" w:pos="840"/>
              <w:tab w:val="right" w:leader="dot" w:pos="8296"/>
            </w:tabs>
            <w:rPr>
              <w:sz w:val="28"/>
            </w:rPr>
          </w:pPr>
          <w:hyperlink w:anchor="_Toc401583179" w:history="1">
            <w:r w:rsidR="000973FF">
              <w:rPr>
                <w:rStyle w:val="a6"/>
                <w:rFonts w:ascii="Arial" w:hAnsi="Arial" w:cs="Arial"/>
                <w:sz w:val="28"/>
              </w:rPr>
              <w:t>2.</w:t>
            </w:r>
            <w:r w:rsidR="000973FF">
              <w:rPr>
                <w:sz w:val="28"/>
              </w:rPr>
              <w:tab/>
            </w:r>
            <w:r w:rsidR="000973FF">
              <w:rPr>
                <w:rStyle w:val="a6"/>
                <w:rFonts w:ascii="Arial" w:hAnsi="Arial" w:cs="Arial" w:hint="eastAsia"/>
                <w:sz w:val="28"/>
              </w:rPr>
              <w:t>原理简介</w:t>
            </w:r>
            <w:r w:rsidR="000973FF">
              <w:rPr>
                <w:sz w:val="28"/>
              </w:rPr>
              <w:tab/>
            </w:r>
            <w:r w:rsidR="00C6768C">
              <w:rPr>
                <w:rFonts w:hint="eastAsia"/>
                <w:sz w:val="28"/>
              </w:rPr>
              <w:t>2</w:t>
            </w:r>
          </w:hyperlink>
        </w:p>
        <w:p w:rsidR="000973FF" w:rsidRDefault="00CA16CC">
          <w:pPr>
            <w:pStyle w:val="20"/>
            <w:tabs>
              <w:tab w:val="left" w:pos="840"/>
              <w:tab w:val="right" w:leader="dot" w:pos="8296"/>
            </w:tabs>
            <w:rPr>
              <w:sz w:val="28"/>
            </w:rPr>
          </w:pPr>
          <w:hyperlink w:anchor="_Toc401583180" w:history="1">
            <w:r w:rsidR="000973FF">
              <w:rPr>
                <w:rStyle w:val="a6"/>
                <w:rFonts w:ascii="Arial" w:hAnsi="Arial" w:cs="Arial"/>
                <w:sz w:val="28"/>
              </w:rPr>
              <w:t>3.</w:t>
            </w:r>
            <w:r w:rsidR="000973FF">
              <w:rPr>
                <w:sz w:val="28"/>
              </w:rPr>
              <w:tab/>
            </w:r>
            <w:r w:rsidR="000973FF">
              <w:rPr>
                <w:rStyle w:val="a6"/>
                <w:rFonts w:ascii="Arial" w:hAnsi="Arial" w:cs="Arial" w:hint="eastAsia"/>
                <w:sz w:val="28"/>
              </w:rPr>
              <w:t>技术参数</w:t>
            </w:r>
            <w:r w:rsidR="000973FF">
              <w:rPr>
                <w:sz w:val="28"/>
              </w:rPr>
              <w:tab/>
            </w:r>
            <w:r w:rsidR="00C6768C">
              <w:rPr>
                <w:rFonts w:hint="eastAsia"/>
                <w:sz w:val="28"/>
              </w:rPr>
              <w:t>3</w:t>
            </w:r>
          </w:hyperlink>
        </w:p>
        <w:p w:rsidR="000973FF" w:rsidRDefault="00CA16CC">
          <w:pPr>
            <w:pStyle w:val="10"/>
            <w:tabs>
              <w:tab w:val="left" w:pos="840"/>
              <w:tab w:val="right" w:leader="dot" w:pos="8296"/>
            </w:tabs>
            <w:rPr>
              <w:sz w:val="28"/>
            </w:rPr>
          </w:pPr>
          <w:hyperlink w:anchor="_Toc401583181" w:history="1">
            <w:r w:rsidR="000973FF">
              <w:rPr>
                <w:rStyle w:val="a6"/>
                <w:rFonts w:ascii="Arial" w:hAnsi="Arial" w:cs="Arial" w:hint="eastAsia"/>
                <w:sz w:val="28"/>
              </w:rPr>
              <w:t>三．</w:t>
            </w:r>
            <w:r w:rsidR="000973FF">
              <w:rPr>
                <w:sz w:val="28"/>
              </w:rPr>
              <w:tab/>
            </w:r>
            <w:r w:rsidR="000973FF">
              <w:rPr>
                <w:rStyle w:val="a6"/>
                <w:rFonts w:ascii="Arial" w:hAnsi="Arial" w:cs="Arial" w:hint="eastAsia"/>
                <w:sz w:val="28"/>
              </w:rPr>
              <w:t>开箱检查</w:t>
            </w:r>
            <w:r w:rsidR="000973FF">
              <w:rPr>
                <w:sz w:val="28"/>
              </w:rPr>
              <w:tab/>
            </w:r>
            <w:r w:rsidR="00C6768C">
              <w:rPr>
                <w:rFonts w:hint="eastAsia"/>
                <w:sz w:val="28"/>
              </w:rPr>
              <w:t>4</w:t>
            </w:r>
          </w:hyperlink>
        </w:p>
        <w:p w:rsidR="000973FF" w:rsidRDefault="00CA16CC">
          <w:pPr>
            <w:pStyle w:val="10"/>
            <w:tabs>
              <w:tab w:val="left" w:pos="840"/>
              <w:tab w:val="right" w:leader="dot" w:pos="8296"/>
            </w:tabs>
            <w:rPr>
              <w:sz w:val="28"/>
            </w:rPr>
          </w:pPr>
          <w:hyperlink w:anchor="_Toc401583182" w:history="1">
            <w:r w:rsidR="000973FF">
              <w:rPr>
                <w:rStyle w:val="a6"/>
                <w:rFonts w:ascii="Arial" w:hAnsi="Arial" w:cs="Arial" w:hint="eastAsia"/>
                <w:sz w:val="28"/>
              </w:rPr>
              <w:t>四．</w:t>
            </w:r>
            <w:r w:rsidR="000973FF">
              <w:rPr>
                <w:sz w:val="28"/>
              </w:rPr>
              <w:tab/>
            </w:r>
            <w:r w:rsidR="000973FF">
              <w:rPr>
                <w:rStyle w:val="a6"/>
                <w:rFonts w:ascii="Arial" w:hAnsi="Arial" w:cs="Arial" w:hint="eastAsia"/>
                <w:sz w:val="28"/>
              </w:rPr>
              <w:t>安装调试</w:t>
            </w:r>
            <w:r w:rsidR="000973FF">
              <w:rPr>
                <w:sz w:val="28"/>
              </w:rPr>
              <w:tab/>
            </w:r>
            <w:r w:rsidR="00C6768C">
              <w:rPr>
                <w:rFonts w:hint="eastAsia"/>
                <w:sz w:val="28"/>
              </w:rPr>
              <w:t>4</w:t>
            </w:r>
          </w:hyperlink>
        </w:p>
        <w:p w:rsidR="000973FF" w:rsidRDefault="00CA16CC">
          <w:pPr>
            <w:pStyle w:val="20"/>
            <w:tabs>
              <w:tab w:val="left" w:pos="840"/>
              <w:tab w:val="right" w:leader="dot" w:pos="8296"/>
            </w:tabs>
            <w:rPr>
              <w:sz w:val="28"/>
            </w:rPr>
          </w:pPr>
          <w:hyperlink w:anchor="_Toc401583183" w:history="1">
            <w:r w:rsidR="000973FF">
              <w:rPr>
                <w:rStyle w:val="a6"/>
                <w:rFonts w:ascii="Arial" w:hAnsi="Arial" w:cs="Arial"/>
                <w:sz w:val="28"/>
              </w:rPr>
              <w:t>1.</w:t>
            </w:r>
            <w:r w:rsidR="000973FF">
              <w:rPr>
                <w:sz w:val="28"/>
              </w:rPr>
              <w:tab/>
            </w:r>
            <w:r w:rsidR="000973FF">
              <w:rPr>
                <w:rStyle w:val="a6"/>
                <w:rFonts w:ascii="Arial" w:hAnsi="Arial" w:cs="Arial" w:hint="eastAsia"/>
                <w:sz w:val="28"/>
              </w:rPr>
              <w:t>硬件安装</w:t>
            </w:r>
            <w:r w:rsidR="000973FF">
              <w:rPr>
                <w:sz w:val="28"/>
              </w:rPr>
              <w:tab/>
            </w:r>
            <w:r w:rsidR="00C6768C">
              <w:rPr>
                <w:rFonts w:hint="eastAsia"/>
                <w:sz w:val="28"/>
              </w:rPr>
              <w:t>4</w:t>
            </w:r>
          </w:hyperlink>
        </w:p>
        <w:p w:rsidR="000973FF" w:rsidRDefault="00CA16CC">
          <w:pPr>
            <w:pStyle w:val="10"/>
            <w:tabs>
              <w:tab w:val="left" w:pos="840"/>
              <w:tab w:val="right" w:leader="dot" w:pos="8296"/>
            </w:tabs>
            <w:rPr>
              <w:sz w:val="28"/>
            </w:rPr>
          </w:pPr>
          <w:hyperlink w:anchor="_Toc401583185" w:history="1">
            <w:r w:rsidR="000973FF">
              <w:rPr>
                <w:rStyle w:val="a6"/>
                <w:rFonts w:ascii="Arial" w:hAnsi="Arial" w:cs="Arial" w:hint="eastAsia"/>
                <w:sz w:val="28"/>
              </w:rPr>
              <w:t>五．</w:t>
            </w:r>
            <w:r w:rsidR="000973FF">
              <w:rPr>
                <w:sz w:val="28"/>
              </w:rPr>
              <w:tab/>
            </w:r>
            <w:r w:rsidR="000973FF">
              <w:rPr>
                <w:rStyle w:val="a6"/>
                <w:rFonts w:ascii="Arial" w:hAnsi="Arial" w:cs="Arial" w:hint="eastAsia"/>
                <w:sz w:val="28"/>
              </w:rPr>
              <w:t>使用操作</w:t>
            </w:r>
            <w:r w:rsidR="000973FF">
              <w:rPr>
                <w:sz w:val="28"/>
              </w:rPr>
              <w:tab/>
            </w:r>
            <w:r w:rsidR="00C6768C">
              <w:rPr>
                <w:rFonts w:hint="eastAsia"/>
                <w:sz w:val="28"/>
              </w:rPr>
              <w:t>5</w:t>
            </w:r>
          </w:hyperlink>
        </w:p>
        <w:p w:rsidR="000973FF" w:rsidRDefault="00CA16CC">
          <w:pPr>
            <w:pStyle w:val="20"/>
            <w:tabs>
              <w:tab w:val="left" w:pos="840"/>
              <w:tab w:val="right" w:leader="dot" w:pos="8296"/>
            </w:tabs>
            <w:rPr>
              <w:sz w:val="28"/>
            </w:rPr>
          </w:pPr>
          <w:hyperlink w:anchor="_Toc401583186" w:history="1">
            <w:r w:rsidR="000973FF">
              <w:rPr>
                <w:rStyle w:val="a6"/>
                <w:rFonts w:ascii="Arial" w:hAnsi="Arial" w:cs="Arial"/>
                <w:sz w:val="28"/>
              </w:rPr>
              <w:t>1.</w:t>
            </w:r>
            <w:r w:rsidR="000973FF">
              <w:rPr>
                <w:sz w:val="28"/>
              </w:rPr>
              <w:tab/>
            </w:r>
            <w:r w:rsidR="000973FF">
              <w:rPr>
                <w:rStyle w:val="a6"/>
                <w:rFonts w:ascii="Arial" w:hAnsi="Arial" w:cs="Arial" w:hint="eastAsia"/>
                <w:sz w:val="28"/>
              </w:rPr>
              <w:t>设备启动</w:t>
            </w:r>
            <w:r w:rsidR="000973FF">
              <w:rPr>
                <w:sz w:val="28"/>
              </w:rPr>
              <w:tab/>
            </w:r>
            <w:r w:rsidR="00C6768C">
              <w:rPr>
                <w:rFonts w:hint="eastAsia"/>
                <w:sz w:val="28"/>
              </w:rPr>
              <w:t>5</w:t>
            </w:r>
          </w:hyperlink>
        </w:p>
        <w:p w:rsidR="000973FF" w:rsidRDefault="00CA16CC">
          <w:pPr>
            <w:pStyle w:val="20"/>
            <w:tabs>
              <w:tab w:val="left" w:pos="840"/>
              <w:tab w:val="right" w:leader="dot" w:pos="8296"/>
            </w:tabs>
            <w:rPr>
              <w:sz w:val="28"/>
            </w:rPr>
          </w:pPr>
          <w:hyperlink w:anchor="_Toc401583187" w:history="1">
            <w:r w:rsidR="000973FF">
              <w:rPr>
                <w:rStyle w:val="a6"/>
                <w:rFonts w:ascii="Arial" w:hAnsi="Arial" w:cs="Arial"/>
                <w:sz w:val="28"/>
              </w:rPr>
              <w:t>2.</w:t>
            </w:r>
            <w:r w:rsidR="000973FF">
              <w:rPr>
                <w:sz w:val="28"/>
              </w:rPr>
              <w:tab/>
            </w:r>
            <w:r w:rsidR="000973FF">
              <w:rPr>
                <w:rStyle w:val="a6"/>
                <w:rFonts w:ascii="Arial" w:hAnsi="Arial" w:cs="Arial"/>
                <w:sz w:val="28"/>
              </w:rPr>
              <w:t>IP</w:t>
            </w:r>
            <w:r w:rsidR="000973FF">
              <w:rPr>
                <w:rStyle w:val="a6"/>
                <w:rFonts w:ascii="Arial" w:hAnsi="Arial" w:cs="Arial" w:hint="eastAsia"/>
                <w:sz w:val="28"/>
              </w:rPr>
              <w:t>地址设置</w:t>
            </w:r>
            <w:r w:rsidR="000973FF">
              <w:rPr>
                <w:sz w:val="28"/>
              </w:rPr>
              <w:tab/>
            </w:r>
            <w:r w:rsidR="00C6768C">
              <w:rPr>
                <w:rFonts w:hint="eastAsia"/>
                <w:sz w:val="28"/>
              </w:rPr>
              <w:t>5</w:t>
            </w:r>
          </w:hyperlink>
        </w:p>
        <w:p w:rsidR="000973FF" w:rsidRDefault="00CA16CC">
          <w:pPr>
            <w:pStyle w:val="20"/>
            <w:tabs>
              <w:tab w:val="left" w:pos="840"/>
              <w:tab w:val="right" w:leader="dot" w:pos="8296"/>
            </w:tabs>
            <w:rPr>
              <w:sz w:val="28"/>
            </w:rPr>
          </w:pPr>
          <w:hyperlink w:anchor="_Toc401583188" w:history="1">
            <w:r w:rsidR="000973FF">
              <w:rPr>
                <w:rStyle w:val="a6"/>
                <w:rFonts w:ascii="Arial" w:hAnsi="Arial" w:cs="Arial"/>
                <w:sz w:val="28"/>
              </w:rPr>
              <w:t>3.</w:t>
            </w:r>
            <w:r w:rsidR="000973FF">
              <w:rPr>
                <w:sz w:val="28"/>
              </w:rPr>
              <w:tab/>
            </w:r>
            <w:r w:rsidR="000973FF">
              <w:rPr>
                <w:rStyle w:val="a6"/>
                <w:rFonts w:ascii="Arial" w:hAnsi="Arial" w:cs="Arial" w:hint="eastAsia"/>
                <w:sz w:val="28"/>
              </w:rPr>
              <w:t>软件启动</w:t>
            </w:r>
            <w:r w:rsidR="000973FF">
              <w:rPr>
                <w:sz w:val="28"/>
              </w:rPr>
              <w:tab/>
            </w:r>
            <w:r w:rsidR="00C6768C">
              <w:rPr>
                <w:rFonts w:hint="eastAsia"/>
                <w:sz w:val="28"/>
              </w:rPr>
              <w:t>6</w:t>
            </w:r>
          </w:hyperlink>
        </w:p>
        <w:p w:rsidR="000973FF" w:rsidRDefault="00CA16CC">
          <w:pPr>
            <w:pStyle w:val="20"/>
            <w:tabs>
              <w:tab w:val="left" w:pos="840"/>
              <w:tab w:val="right" w:leader="dot" w:pos="8296"/>
            </w:tabs>
            <w:rPr>
              <w:sz w:val="28"/>
            </w:rPr>
          </w:pPr>
          <w:hyperlink w:anchor="_Toc401583189" w:history="1">
            <w:r w:rsidR="000973FF">
              <w:rPr>
                <w:rStyle w:val="a6"/>
                <w:rFonts w:ascii="Arial" w:hAnsi="Arial" w:cs="Arial"/>
                <w:sz w:val="28"/>
              </w:rPr>
              <w:t>4.</w:t>
            </w:r>
            <w:r w:rsidR="000973FF">
              <w:rPr>
                <w:sz w:val="28"/>
              </w:rPr>
              <w:tab/>
            </w:r>
            <w:r w:rsidR="000973FF">
              <w:rPr>
                <w:rStyle w:val="a6"/>
                <w:rFonts w:ascii="Arial" w:hAnsi="Arial" w:cs="Arial" w:hint="eastAsia"/>
                <w:sz w:val="28"/>
              </w:rPr>
              <w:t>软件介绍</w:t>
            </w:r>
            <w:r w:rsidR="000973FF">
              <w:rPr>
                <w:sz w:val="28"/>
              </w:rPr>
              <w:tab/>
            </w:r>
            <w:r w:rsidR="00C6768C">
              <w:rPr>
                <w:rFonts w:hint="eastAsia"/>
                <w:sz w:val="28"/>
              </w:rPr>
              <w:t>6</w:t>
            </w:r>
          </w:hyperlink>
        </w:p>
        <w:p w:rsidR="000973FF" w:rsidRDefault="00CA16CC">
          <w:pPr>
            <w:pStyle w:val="20"/>
            <w:tabs>
              <w:tab w:val="left" w:pos="840"/>
              <w:tab w:val="right" w:leader="dot" w:pos="8296"/>
            </w:tabs>
            <w:rPr>
              <w:sz w:val="28"/>
            </w:rPr>
          </w:pPr>
          <w:hyperlink w:anchor="_Toc401583190" w:history="1">
            <w:r w:rsidR="000973FF">
              <w:rPr>
                <w:rStyle w:val="a6"/>
                <w:rFonts w:ascii="Arial" w:hAnsi="Arial" w:cs="Arial"/>
                <w:sz w:val="28"/>
              </w:rPr>
              <w:t>5.</w:t>
            </w:r>
            <w:r w:rsidR="000973FF">
              <w:rPr>
                <w:sz w:val="28"/>
              </w:rPr>
              <w:tab/>
            </w:r>
            <w:r w:rsidR="000973FF">
              <w:rPr>
                <w:rStyle w:val="a6"/>
                <w:rFonts w:ascii="Arial" w:hAnsi="Arial" w:cs="Arial" w:hint="eastAsia"/>
                <w:sz w:val="28"/>
              </w:rPr>
              <w:t>设备关闭</w:t>
            </w:r>
            <w:r w:rsidR="000973FF">
              <w:rPr>
                <w:sz w:val="28"/>
              </w:rPr>
              <w:tab/>
            </w:r>
            <w:r>
              <w:rPr>
                <w:sz w:val="28"/>
              </w:rPr>
              <w:fldChar w:fldCharType="begin"/>
            </w:r>
            <w:r w:rsidR="000973FF">
              <w:rPr>
                <w:sz w:val="28"/>
              </w:rPr>
              <w:instrText xml:space="preserve"> PAGEREF _Toc401583190 \h </w:instrText>
            </w:r>
            <w:r>
              <w:rPr>
                <w:sz w:val="28"/>
              </w:rPr>
            </w:r>
            <w:r>
              <w:rPr>
                <w:sz w:val="28"/>
              </w:rPr>
              <w:fldChar w:fldCharType="separate"/>
            </w:r>
            <w:r w:rsidR="000973FF">
              <w:rPr>
                <w:sz w:val="28"/>
              </w:rPr>
              <w:t>1</w:t>
            </w:r>
            <w:r w:rsidR="00C6768C">
              <w:rPr>
                <w:rFonts w:hint="eastAsia"/>
                <w:sz w:val="28"/>
              </w:rPr>
              <w:t>3</w:t>
            </w:r>
            <w:r>
              <w:rPr>
                <w:sz w:val="28"/>
              </w:rPr>
              <w:fldChar w:fldCharType="end"/>
            </w:r>
          </w:hyperlink>
        </w:p>
        <w:p w:rsidR="000973FF" w:rsidRDefault="00CA16CC">
          <w:pPr>
            <w:pStyle w:val="10"/>
            <w:tabs>
              <w:tab w:val="left" w:pos="840"/>
              <w:tab w:val="right" w:leader="dot" w:pos="8296"/>
            </w:tabs>
            <w:rPr>
              <w:sz w:val="28"/>
            </w:rPr>
          </w:pPr>
          <w:hyperlink w:anchor="_Toc401583191" w:history="1">
            <w:r w:rsidR="000973FF">
              <w:rPr>
                <w:rStyle w:val="a6"/>
                <w:rFonts w:ascii="Arial" w:hAnsi="Arial" w:cs="Arial" w:hint="eastAsia"/>
                <w:sz w:val="28"/>
              </w:rPr>
              <w:t>六．</w:t>
            </w:r>
            <w:r w:rsidR="000973FF">
              <w:rPr>
                <w:sz w:val="28"/>
              </w:rPr>
              <w:tab/>
            </w:r>
            <w:r w:rsidR="000973FF">
              <w:rPr>
                <w:rStyle w:val="a6"/>
                <w:rFonts w:ascii="Arial" w:hAnsi="Arial" w:cs="Arial" w:hint="eastAsia"/>
                <w:sz w:val="28"/>
              </w:rPr>
              <w:t>维护保养</w:t>
            </w:r>
            <w:r w:rsidR="000973FF">
              <w:rPr>
                <w:sz w:val="28"/>
              </w:rPr>
              <w:tab/>
            </w:r>
            <w:r>
              <w:rPr>
                <w:sz w:val="28"/>
              </w:rPr>
              <w:fldChar w:fldCharType="begin"/>
            </w:r>
            <w:r w:rsidR="000973FF">
              <w:rPr>
                <w:sz w:val="28"/>
              </w:rPr>
              <w:instrText xml:space="preserve"> PAGEREF _Toc401583191 \h </w:instrText>
            </w:r>
            <w:r>
              <w:rPr>
                <w:sz w:val="28"/>
              </w:rPr>
            </w:r>
            <w:r>
              <w:rPr>
                <w:sz w:val="28"/>
              </w:rPr>
              <w:fldChar w:fldCharType="separate"/>
            </w:r>
            <w:r w:rsidR="000973FF">
              <w:rPr>
                <w:sz w:val="28"/>
              </w:rPr>
              <w:t>1</w:t>
            </w:r>
            <w:r w:rsidR="00C6768C">
              <w:rPr>
                <w:rFonts w:hint="eastAsia"/>
                <w:sz w:val="28"/>
              </w:rPr>
              <w:t>3</w:t>
            </w:r>
            <w:r>
              <w:rPr>
                <w:sz w:val="28"/>
              </w:rPr>
              <w:fldChar w:fldCharType="end"/>
            </w:r>
          </w:hyperlink>
        </w:p>
        <w:p w:rsidR="000973FF" w:rsidRDefault="00CA16CC">
          <w:pPr>
            <w:pStyle w:val="10"/>
            <w:tabs>
              <w:tab w:val="left" w:pos="840"/>
              <w:tab w:val="right" w:leader="dot" w:pos="8296"/>
            </w:tabs>
            <w:rPr>
              <w:sz w:val="28"/>
            </w:rPr>
          </w:pPr>
          <w:hyperlink w:anchor="_Toc401583192" w:history="1">
            <w:r w:rsidR="000973FF">
              <w:rPr>
                <w:rStyle w:val="a6"/>
                <w:rFonts w:ascii="Arial" w:hAnsi="Arial" w:cs="Arial" w:hint="eastAsia"/>
                <w:sz w:val="28"/>
              </w:rPr>
              <w:t>七．</w:t>
            </w:r>
            <w:r w:rsidR="000973FF">
              <w:rPr>
                <w:sz w:val="28"/>
              </w:rPr>
              <w:tab/>
            </w:r>
            <w:r w:rsidR="000973FF">
              <w:rPr>
                <w:rStyle w:val="a6"/>
                <w:rFonts w:ascii="Arial" w:hAnsi="Arial" w:cs="Arial" w:hint="eastAsia"/>
                <w:sz w:val="28"/>
              </w:rPr>
              <w:t>运输贮存</w:t>
            </w:r>
            <w:r w:rsidR="000973FF">
              <w:rPr>
                <w:sz w:val="28"/>
              </w:rPr>
              <w:tab/>
            </w:r>
            <w:r>
              <w:rPr>
                <w:sz w:val="28"/>
              </w:rPr>
              <w:fldChar w:fldCharType="begin"/>
            </w:r>
            <w:r w:rsidR="000973FF">
              <w:rPr>
                <w:sz w:val="28"/>
              </w:rPr>
              <w:instrText xml:space="preserve"> PAGEREF _Toc401583192 \h </w:instrText>
            </w:r>
            <w:r>
              <w:rPr>
                <w:sz w:val="28"/>
              </w:rPr>
            </w:r>
            <w:r>
              <w:rPr>
                <w:sz w:val="28"/>
              </w:rPr>
              <w:fldChar w:fldCharType="separate"/>
            </w:r>
            <w:r w:rsidR="000973FF">
              <w:rPr>
                <w:sz w:val="28"/>
              </w:rPr>
              <w:t>1</w:t>
            </w:r>
            <w:r w:rsidR="00C6768C">
              <w:rPr>
                <w:rFonts w:hint="eastAsia"/>
                <w:sz w:val="28"/>
              </w:rPr>
              <w:t>4</w:t>
            </w:r>
            <w:r>
              <w:rPr>
                <w:sz w:val="28"/>
              </w:rPr>
              <w:fldChar w:fldCharType="end"/>
            </w:r>
          </w:hyperlink>
        </w:p>
        <w:p w:rsidR="00504FFE" w:rsidRDefault="00CA16CC">
          <w:pPr>
            <w:rPr>
              <w:sz w:val="28"/>
            </w:rPr>
          </w:pPr>
          <w:r>
            <w:rPr>
              <w:sz w:val="28"/>
            </w:rPr>
            <w:fldChar w:fldCharType="end"/>
          </w:r>
        </w:p>
      </w:sdtContent>
    </w:sdt>
    <w:p w:rsidR="00504FFE" w:rsidRDefault="00504FFE">
      <w:pPr>
        <w:widowControl/>
        <w:rPr>
          <w:rFonts w:ascii="Arial" w:hAnsi="Arial" w:cs="Arial"/>
          <w:sz w:val="30"/>
          <w:szCs w:val="30"/>
        </w:rPr>
      </w:pPr>
    </w:p>
    <w:p w:rsidR="00504FFE" w:rsidRDefault="00504FFE">
      <w:pPr>
        <w:widowControl/>
        <w:rPr>
          <w:rFonts w:ascii="Arial" w:hAnsi="Arial" w:cs="Arial"/>
          <w:sz w:val="30"/>
          <w:szCs w:val="30"/>
        </w:rPr>
      </w:pPr>
    </w:p>
    <w:p w:rsidR="00504FFE" w:rsidRDefault="00463869">
      <w:pPr>
        <w:pStyle w:val="a7"/>
        <w:widowControl/>
        <w:numPr>
          <w:ilvl w:val="0"/>
          <w:numId w:val="1"/>
        </w:numPr>
        <w:ind w:firstLineChars="0"/>
        <w:jc w:val="left"/>
        <w:outlineLvl w:val="0"/>
        <w:rPr>
          <w:rFonts w:ascii="Arial" w:hAnsi="Arial" w:cs="Arial"/>
          <w:b/>
          <w:sz w:val="32"/>
          <w:szCs w:val="32"/>
        </w:rPr>
      </w:pPr>
      <w:bookmarkStart w:id="0" w:name="_Toc401583174"/>
      <w:r>
        <w:rPr>
          <w:rFonts w:ascii="Arial" w:hAnsi="Arial" w:cs="Arial" w:hint="eastAsia"/>
          <w:b/>
          <w:sz w:val="32"/>
          <w:szCs w:val="32"/>
        </w:rPr>
        <w:lastRenderedPageBreak/>
        <w:t>安全事项</w:t>
      </w:r>
      <w:bookmarkEnd w:id="0"/>
    </w:p>
    <w:p w:rsidR="00504FFE" w:rsidRDefault="00463869">
      <w:pPr>
        <w:pStyle w:val="a7"/>
        <w:widowControl/>
        <w:numPr>
          <w:ilvl w:val="0"/>
          <w:numId w:val="2"/>
        </w:numPr>
        <w:ind w:firstLineChars="0"/>
        <w:jc w:val="left"/>
        <w:outlineLvl w:val="1"/>
        <w:rPr>
          <w:rFonts w:ascii="Arial" w:hAnsi="Arial" w:cs="Arial"/>
          <w:b/>
          <w:sz w:val="28"/>
          <w:szCs w:val="28"/>
        </w:rPr>
      </w:pPr>
      <w:bookmarkStart w:id="1" w:name="_Toc401583175"/>
      <w:r>
        <w:rPr>
          <w:rFonts w:ascii="Arial" w:hAnsi="Arial" w:cs="Arial" w:hint="eastAsia"/>
          <w:b/>
          <w:sz w:val="28"/>
          <w:szCs w:val="28"/>
        </w:rPr>
        <w:t>安全信息</w:t>
      </w:r>
      <w:bookmarkEnd w:id="1"/>
    </w:p>
    <w:p w:rsidR="00504FFE" w:rsidRDefault="00463869">
      <w:pPr>
        <w:widowControl/>
        <w:spacing w:line="360" w:lineRule="auto"/>
        <w:ind w:firstLineChars="200" w:firstLine="480"/>
        <w:jc w:val="left"/>
        <w:rPr>
          <w:rFonts w:hAnsi="宋体"/>
          <w:sz w:val="24"/>
        </w:rPr>
      </w:pPr>
      <w:r>
        <w:rPr>
          <w:sz w:val="24"/>
        </w:rPr>
        <w:t>无论</w:t>
      </w:r>
      <w:r>
        <w:rPr>
          <w:rFonts w:hint="eastAsia"/>
          <w:sz w:val="24"/>
        </w:rPr>
        <w:t>安装、</w:t>
      </w:r>
      <w:r>
        <w:rPr>
          <w:sz w:val="24"/>
        </w:rPr>
        <w:t>使用、保养</w:t>
      </w:r>
      <w:r>
        <w:rPr>
          <w:rFonts w:hint="eastAsia"/>
          <w:sz w:val="24"/>
        </w:rPr>
        <w:t>本线型光纤感温火灾探测器</w:t>
      </w:r>
      <w:r>
        <w:rPr>
          <w:rFonts w:hAnsi="宋体"/>
          <w:sz w:val="24"/>
        </w:rPr>
        <w:t>，您都需要</w:t>
      </w:r>
      <w:r>
        <w:rPr>
          <w:rFonts w:hAnsi="宋体" w:hint="eastAsia"/>
          <w:sz w:val="24"/>
        </w:rPr>
        <w:t>注意并</w:t>
      </w:r>
      <w:r>
        <w:rPr>
          <w:rFonts w:hAnsi="宋体"/>
          <w:sz w:val="24"/>
        </w:rPr>
        <w:t>遵守下面的安全指示。如果因为进行了违反使用指南中所述规则的操作，或者进行了违反仪器设计原则的操作而导致仪器出现故障</w:t>
      </w:r>
      <w:r>
        <w:rPr>
          <w:rFonts w:hAnsi="宋体" w:hint="eastAsia"/>
          <w:sz w:val="24"/>
        </w:rPr>
        <w:t>或人员伤害</w:t>
      </w:r>
      <w:r>
        <w:rPr>
          <w:rFonts w:hAnsi="宋体"/>
          <w:sz w:val="24"/>
        </w:rPr>
        <w:t>，</w:t>
      </w:r>
      <w:r>
        <w:rPr>
          <w:rFonts w:hAnsi="宋体" w:hint="eastAsia"/>
          <w:sz w:val="24"/>
        </w:rPr>
        <w:t>本公司</w:t>
      </w:r>
      <w:r>
        <w:rPr>
          <w:rFonts w:hAnsi="宋体"/>
          <w:sz w:val="24"/>
        </w:rPr>
        <w:t>对此造成的损失不负任何责任。</w:t>
      </w:r>
    </w:p>
    <w:p w:rsidR="00504FFE" w:rsidRDefault="00463869">
      <w:pPr>
        <w:pStyle w:val="a7"/>
        <w:widowControl/>
        <w:numPr>
          <w:ilvl w:val="0"/>
          <w:numId w:val="2"/>
        </w:numPr>
        <w:ind w:firstLineChars="0"/>
        <w:jc w:val="left"/>
        <w:outlineLvl w:val="1"/>
        <w:rPr>
          <w:rFonts w:ascii="Arial" w:hAnsi="Arial" w:cs="Arial"/>
          <w:b/>
          <w:sz w:val="28"/>
          <w:szCs w:val="28"/>
        </w:rPr>
      </w:pPr>
      <w:bookmarkStart w:id="2" w:name="_Toc401583176"/>
      <w:r>
        <w:rPr>
          <w:rFonts w:ascii="Arial" w:hAnsi="Arial" w:cs="Arial" w:hint="eastAsia"/>
          <w:b/>
          <w:sz w:val="28"/>
          <w:szCs w:val="28"/>
        </w:rPr>
        <w:t>安全提示</w:t>
      </w:r>
      <w:bookmarkEnd w:id="2"/>
    </w:p>
    <w:p w:rsidR="00504FFE" w:rsidRDefault="00463869">
      <w:pPr>
        <w:widowControl/>
        <w:spacing w:line="360" w:lineRule="auto"/>
        <w:ind w:firstLineChars="200" w:firstLine="480"/>
        <w:jc w:val="left"/>
        <w:rPr>
          <w:sz w:val="24"/>
        </w:rPr>
      </w:pPr>
      <w:r>
        <w:rPr>
          <w:sz w:val="24"/>
        </w:rPr>
        <w:t>下面的提示可能会出现在</w:t>
      </w:r>
      <w:r>
        <w:rPr>
          <w:rFonts w:hint="eastAsia"/>
          <w:sz w:val="24"/>
        </w:rPr>
        <w:t>使用说明</w:t>
      </w:r>
      <w:r>
        <w:rPr>
          <w:sz w:val="24"/>
        </w:rPr>
        <w:t>中，请注意与这些提示相关的安全说明。</w:t>
      </w:r>
    </w:p>
    <w:p w:rsidR="00504FFE" w:rsidRDefault="00463869">
      <w:pPr>
        <w:widowControl/>
        <w:spacing w:line="360" w:lineRule="auto"/>
        <w:jc w:val="left"/>
        <w:rPr>
          <w:sz w:val="24"/>
        </w:rPr>
      </w:pPr>
      <w:r>
        <w:rPr>
          <w:noProof/>
          <w:sz w:val="24"/>
        </w:rPr>
        <w:drawing>
          <wp:inline distT="0" distB="0" distL="0" distR="0">
            <wp:extent cx="2041525" cy="59563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cstate="print"/>
                    <a:srcRect/>
                    <a:stretch>
                      <a:fillRect/>
                    </a:stretch>
                  </pic:blipFill>
                  <pic:spPr>
                    <a:xfrm>
                      <a:off x="0" y="0"/>
                      <a:ext cx="2041525" cy="595630"/>
                    </a:xfrm>
                    <a:prstGeom prst="rect">
                      <a:avLst/>
                    </a:prstGeom>
                    <a:noFill/>
                    <a:ln w="9525">
                      <a:noFill/>
                      <a:miter lim="800000"/>
                      <a:headEnd/>
                      <a:tailEnd/>
                    </a:ln>
                  </pic:spPr>
                </pic:pic>
              </a:graphicData>
            </a:graphic>
          </wp:inline>
        </w:drawing>
      </w:r>
    </w:p>
    <w:p w:rsidR="00504FFE" w:rsidRDefault="00463869">
      <w:pPr>
        <w:widowControl/>
        <w:spacing w:line="360" w:lineRule="auto"/>
        <w:jc w:val="left"/>
        <w:rPr>
          <w:sz w:val="24"/>
        </w:rPr>
      </w:pPr>
      <w:r>
        <w:rPr>
          <w:noProof/>
        </w:rPr>
        <w:drawing>
          <wp:inline distT="0" distB="0" distL="0" distR="0">
            <wp:extent cx="605790" cy="531495"/>
            <wp:effectExtent l="19050" t="0" r="3810" b="0"/>
            <wp:docPr id="4" name="图片 4"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未命名"/>
                    <pic:cNvPicPr>
                      <a:picLocks noChangeAspect="1" noChangeArrowheads="1"/>
                    </pic:cNvPicPr>
                  </pic:nvPicPr>
                  <pic:blipFill>
                    <a:blip r:embed="rId13" cstate="print"/>
                    <a:srcRect l="7793" t="11829" r="9090" b="27957"/>
                    <a:stretch>
                      <a:fillRect/>
                    </a:stretch>
                  </pic:blipFill>
                  <pic:spPr>
                    <a:xfrm>
                      <a:off x="0" y="0"/>
                      <a:ext cx="605790" cy="531495"/>
                    </a:xfrm>
                    <a:prstGeom prst="rect">
                      <a:avLst/>
                    </a:prstGeom>
                    <a:noFill/>
                    <a:ln w="9525">
                      <a:noFill/>
                      <a:miter lim="800000"/>
                      <a:headEnd/>
                      <a:tailEnd/>
                    </a:ln>
                  </pic:spPr>
                </pic:pic>
              </a:graphicData>
            </a:graphic>
          </wp:inline>
        </w:drawing>
      </w:r>
      <w:r>
        <w:rPr>
          <w:rFonts w:hint="eastAsia"/>
          <w:sz w:val="24"/>
        </w:rPr>
        <w:t>激光辐射标志，指出激光输出端口的安全注意。</w:t>
      </w:r>
    </w:p>
    <w:p w:rsidR="00504FFE" w:rsidRDefault="00463869">
      <w:pPr>
        <w:pStyle w:val="a7"/>
        <w:widowControl/>
        <w:numPr>
          <w:ilvl w:val="0"/>
          <w:numId w:val="1"/>
        </w:numPr>
        <w:ind w:firstLineChars="0"/>
        <w:jc w:val="left"/>
        <w:outlineLvl w:val="0"/>
        <w:rPr>
          <w:rFonts w:ascii="Arial" w:hAnsi="Arial" w:cs="Arial"/>
          <w:b/>
          <w:sz w:val="32"/>
          <w:szCs w:val="32"/>
        </w:rPr>
      </w:pPr>
      <w:bookmarkStart w:id="3" w:name="_Toc401583177"/>
      <w:r>
        <w:rPr>
          <w:rFonts w:ascii="Arial" w:hAnsi="Arial" w:cs="Arial" w:hint="eastAsia"/>
          <w:b/>
          <w:sz w:val="32"/>
          <w:szCs w:val="32"/>
        </w:rPr>
        <w:t>产品概述</w:t>
      </w:r>
      <w:bookmarkEnd w:id="3"/>
    </w:p>
    <w:p w:rsidR="00504FFE" w:rsidRDefault="00463869">
      <w:pPr>
        <w:pStyle w:val="a7"/>
        <w:widowControl/>
        <w:numPr>
          <w:ilvl w:val="0"/>
          <w:numId w:val="3"/>
        </w:numPr>
        <w:ind w:firstLineChars="0"/>
        <w:jc w:val="left"/>
        <w:outlineLvl w:val="1"/>
        <w:rPr>
          <w:rFonts w:ascii="Arial" w:hAnsi="Arial" w:cs="Arial"/>
          <w:b/>
          <w:sz w:val="28"/>
          <w:szCs w:val="28"/>
        </w:rPr>
      </w:pPr>
      <w:bookmarkStart w:id="4" w:name="_Toc401583178"/>
      <w:r>
        <w:rPr>
          <w:rFonts w:ascii="Arial" w:hAnsi="Arial" w:cs="Arial" w:hint="eastAsia"/>
          <w:b/>
          <w:sz w:val="28"/>
          <w:szCs w:val="28"/>
        </w:rPr>
        <w:t>产品描述</w:t>
      </w:r>
      <w:bookmarkEnd w:id="4"/>
    </w:p>
    <w:p w:rsidR="00504FFE" w:rsidRDefault="00463869">
      <w:pPr>
        <w:widowControl/>
        <w:spacing w:line="360" w:lineRule="auto"/>
        <w:ind w:firstLineChars="200" w:firstLine="480"/>
        <w:jc w:val="left"/>
        <w:rPr>
          <w:rFonts w:ascii="Arial" w:hAnsi="Arial" w:cs="Arial"/>
          <w:sz w:val="24"/>
          <w:szCs w:val="24"/>
        </w:rPr>
      </w:pPr>
      <w:r>
        <w:rPr>
          <w:rFonts w:ascii="Arial" w:eastAsia="宋体" w:hAnsi="Arial" w:cs="Arial"/>
          <w:sz w:val="24"/>
          <w:szCs w:val="24"/>
        </w:rPr>
        <w:t>线型光纤</w:t>
      </w:r>
      <w:r>
        <w:rPr>
          <w:rFonts w:ascii="Arial" w:hAnsi="Arial" w:cs="Arial" w:hint="eastAsia"/>
          <w:sz w:val="24"/>
          <w:szCs w:val="24"/>
        </w:rPr>
        <w:t>感温火灾探测器</w:t>
      </w:r>
      <w:r>
        <w:rPr>
          <w:rFonts w:ascii="Arial" w:eastAsia="宋体" w:hAnsi="Arial" w:cs="Arial" w:hint="eastAsia"/>
          <w:sz w:val="24"/>
          <w:szCs w:val="24"/>
        </w:rPr>
        <w:t>是一种实时、在线、连续的温度测量系统</w:t>
      </w:r>
      <w:r>
        <w:rPr>
          <w:rFonts w:ascii="Arial" w:hAnsi="Arial" w:cs="Arial" w:hint="eastAsia"/>
          <w:sz w:val="24"/>
          <w:szCs w:val="24"/>
        </w:rPr>
        <w:t>，</w:t>
      </w:r>
      <w:r>
        <w:rPr>
          <w:rFonts w:ascii="Arial" w:eastAsia="宋体" w:hAnsi="Arial" w:cs="Arial" w:hint="eastAsia"/>
          <w:sz w:val="24"/>
          <w:szCs w:val="24"/>
        </w:rPr>
        <w:t>由测温主机、感温光缆及相关附件组成，能准确探测光纤沿线任意测量点的温度，为准确监控空间温度场分布提供可靠、及时的信息。具有实时在线、测温精度高，本征安全和不受电磁干扰等优点，被广泛应用电力、石化、交通、煤矿等工业场所，对生产过程中的温度和火灾情况进行实时在线监测，将故障和事故消除在萌芽状态，真正的做到防患于未然。</w:t>
      </w:r>
    </w:p>
    <w:p w:rsidR="00504FFE" w:rsidRDefault="00463869">
      <w:pPr>
        <w:pStyle w:val="a7"/>
        <w:widowControl/>
        <w:numPr>
          <w:ilvl w:val="0"/>
          <w:numId w:val="3"/>
        </w:numPr>
        <w:ind w:firstLineChars="0"/>
        <w:jc w:val="left"/>
        <w:outlineLvl w:val="1"/>
        <w:rPr>
          <w:rFonts w:ascii="Arial" w:hAnsi="Arial" w:cs="Arial"/>
          <w:b/>
          <w:sz w:val="28"/>
          <w:szCs w:val="28"/>
        </w:rPr>
      </w:pPr>
      <w:bookmarkStart w:id="5" w:name="_Toc401583179"/>
      <w:r>
        <w:rPr>
          <w:rFonts w:ascii="Arial" w:hAnsi="Arial" w:cs="Arial" w:hint="eastAsia"/>
          <w:b/>
          <w:sz w:val="28"/>
          <w:szCs w:val="28"/>
        </w:rPr>
        <w:t>原理简介</w:t>
      </w:r>
      <w:bookmarkEnd w:id="5"/>
    </w:p>
    <w:p w:rsidR="00504FFE" w:rsidRDefault="00463869">
      <w:pPr>
        <w:widowControl/>
        <w:spacing w:line="360" w:lineRule="auto"/>
        <w:ind w:firstLineChars="200" w:firstLine="480"/>
        <w:jc w:val="left"/>
        <w:rPr>
          <w:rFonts w:ascii="Arial" w:hAnsi="Arial" w:cs="Arial"/>
          <w:sz w:val="24"/>
          <w:szCs w:val="24"/>
        </w:rPr>
      </w:pPr>
      <w:r>
        <w:rPr>
          <w:rFonts w:ascii="Arial" w:hAnsi="Arial" w:cs="Arial" w:hint="eastAsia"/>
          <w:sz w:val="24"/>
          <w:szCs w:val="24"/>
        </w:rPr>
        <w:t>线型光纤感温火</w:t>
      </w:r>
      <w:bookmarkStart w:id="6" w:name="_GoBack"/>
      <w:bookmarkEnd w:id="6"/>
      <w:r>
        <w:rPr>
          <w:rFonts w:ascii="Arial" w:hAnsi="Arial" w:cs="Arial" w:hint="eastAsia"/>
          <w:sz w:val="24"/>
          <w:szCs w:val="24"/>
        </w:rPr>
        <w:t>灾探测器采用分布式光纤感温方式，其原理是利用激光在光纤中传输时产生的自发喇曼（</w:t>
      </w:r>
      <w:r>
        <w:rPr>
          <w:rFonts w:ascii="Arial" w:hAnsi="Arial" w:cs="Arial" w:hint="eastAsia"/>
          <w:sz w:val="24"/>
          <w:szCs w:val="24"/>
        </w:rPr>
        <w:t>Raman</w:t>
      </w:r>
      <w:r>
        <w:rPr>
          <w:rFonts w:ascii="Arial" w:hAnsi="Arial" w:cs="Arial" w:hint="eastAsia"/>
          <w:sz w:val="24"/>
          <w:szCs w:val="24"/>
        </w:rPr>
        <w:t>）散射原理和光时域反射（</w:t>
      </w:r>
      <w:r>
        <w:rPr>
          <w:rFonts w:ascii="Arial" w:hAnsi="Arial" w:cs="Arial" w:hint="eastAsia"/>
          <w:sz w:val="24"/>
          <w:szCs w:val="24"/>
        </w:rPr>
        <w:t>OTDR</w:t>
      </w:r>
      <w:r>
        <w:rPr>
          <w:rFonts w:ascii="Arial" w:hAnsi="Arial" w:cs="Arial" w:hint="eastAsia"/>
          <w:sz w:val="24"/>
          <w:szCs w:val="24"/>
        </w:rPr>
        <w:t>）技术来获取空间温度分布信息。当在光纤中注入一定能量和宽度的激光脉冲时，它在光纤中向前传输的同时不断产生后向喇曼散射光，这些后向喇曼散射光的强度受所在光纤散射点的温度影响而有所改变，散射回来的后向喇曼光经过光学滤波、光电转换、放大、模</w:t>
      </w:r>
      <w:r>
        <w:rPr>
          <w:rFonts w:ascii="Arial" w:hAnsi="Arial" w:cs="Arial" w:hint="eastAsia"/>
          <w:sz w:val="24"/>
          <w:szCs w:val="24"/>
        </w:rPr>
        <w:t>-</w:t>
      </w:r>
      <w:r>
        <w:rPr>
          <w:rFonts w:ascii="Arial" w:hAnsi="Arial" w:cs="Arial" w:hint="eastAsia"/>
          <w:sz w:val="24"/>
          <w:szCs w:val="24"/>
        </w:rPr>
        <w:t>数转换后，送入信号处理器，便可将温度信息实时计算出来，</w:t>
      </w:r>
      <w:r>
        <w:rPr>
          <w:rFonts w:ascii="Arial" w:hAnsi="Arial" w:cs="Arial" w:hint="eastAsia"/>
          <w:sz w:val="24"/>
          <w:szCs w:val="24"/>
        </w:rPr>
        <w:lastRenderedPageBreak/>
        <w:t>同时根据光纤中光的传输速度和后向光回波的时间对温度信息定位。可参看下图的原理框图。</w:t>
      </w:r>
    </w:p>
    <w:p w:rsidR="00504FFE" w:rsidRDefault="00463869">
      <w:pPr>
        <w:widowControl/>
        <w:spacing w:line="360" w:lineRule="auto"/>
        <w:ind w:firstLineChars="200" w:firstLine="420"/>
        <w:jc w:val="center"/>
        <w:rPr>
          <w:rFonts w:ascii="Arial" w:hAnsi="Arial" w:cs="Arial"/>
          <w:b/>
          <w:sz w:val="28"/>
          <w:szCs w:val="28"/>
        </w:rPr>
      </w:pPr>
      <w:r>
        <w:rPr>
          <w:rFonts w:ascii="宋体" w:hAnsi="宋体" w:hint="eastAsia"/>
          <w:noProof/>
        </w:rPr>
        <w:drawing>
          <wp:inline distT="0" distB="0" distL="0" distR="0">
            <wp:extent cx="4125595" cy="2413635"/>
            <wp:effectExtent l="19050" t="0" r="8255" b="0"/>
            <wp:docPr id="7" name="图片 7" descr="D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TS1"/>
                    <pic:cNvPicPr>
                      <a:picLocks noChangeAspect="1" noChangeArrowheads="1"/>
                    </pic:cNvPicPr>
                  </pic:nvPicPr>
                  <pic:blipFill>
                    <a:blip r:embed="rId14" cstate="print"/>
                    <a:srcRect/>
                    <a:stretch>
                      <a:fillRect/>
                    </a:stretch>
                  </pic:blipFill>
                  <pic:spPr>
                    <a:xfrm>
                      <a:off x="0" y="0"/>
                      <a:ext cx="4125595" cy="2413635"/>
                    </a:xfrm>
                    <a:prstGeom prst="rect">
                      <a:avLst/>
                    </a:prstGeom>
                    <a:noFill/>
                    <a:ln w="9525">
                      <a:noFill/>
                      <a:miter lim="800000"/>
                      <a:headEnd/>
                      <a:tailEnd/>
                    </a:ln>
                  </pic:spPr>
                </pic:pic>
              </a:graphicData>
            </a:graphic>
          </wp:inline>
        </w:drawing>
      </w:r>
    </w:p>
    <w:p w:rsidR="00504FFE" w:rsidRDefault="00463869">
      <w:pPr>
        <w:pStyle w:val="a7"/>
        <w:widowControl/>
        <w:numPr>
          <w:ilvl w:val="0"/>
          <w:numId w:val="3"/>
        </w:numPr>
        <w:ind w:firstLineChars="0"/>
        <w:jc w:val="left"/>
        <w:outlineLvl w:val="1"/>
        <w:rPr>
          <w:rFonts w:ascii="Arial" w:hAnsi="Arial" w:cs="Arial"/>
          <w:b/>
          <w:sz w:val="28"/>
          <w:szCs w:val="28"/>
        </w:rPr>
      </w:pPr>
      <w:bookmarkStart w:id="7" w:name="_Toc401583180"/>
      <w:r>
        <w:rPr>
          <w:rFonts w:ascii="Arial" w:hAnsi="Arial" w:cs="Arial" w:hint="eastAsia"/>
          <w:b/>
          <w:sz w:val="28"/>
          <w:szCs w:val="28"/>
        </w:rPr>
        <w:t>技术参数</w:t>
      </w:r>
      <w:bookmarkEnd w:id="7"/>
    </w:p>
    <w:tbl>
      <w:tblPr>
        <w:tblW w:w="833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584"/>
        <w:gridCol w:w="4752"/>
      </w:tblGrid>
      <w:tr w:rsidR="00504FFE">
        <w:trPr>
          <w:trHeight w:val="390"/>
          <w:tblCellSpacing w:w="0" w:type="dxa"/>
        </w:trPr>
        <w:tc>
          <w:tcPr>
            <w:tcW w:w="3584" w:type="dxa"/>
            <w:tcBorders>
              <w:top w:val="outset" w:sz="6" w:space="0" w:color="auto"/>
              <w:left w:val="outset" w:sz="6" w:space="0" w:color="auto"/>
              <w:bottom w:val="outset" w:sz="6" w:space="0" w:color="auto"/>
              <w:right w:val="outset" w:sz="6" w:space="0" w:color="auto"/>
            </w:tcBorders>
            <w:vAlign w:val="center"/>
          </w:tcPr>
          <w:p w:rsidR="00504FFE" w:rsidRDefault="00463869">
            <w:pPr>
              <w:widowControl/>
              <w:jc w:val="center"/>
              <w:rPr>
                <w:rFonts w:ascii="Arial" w:eastAsia="宋体" w:hAnsi="Calibri" w:cs="Arial"/>
                <w:sz w:val="20"/>
                <w:szCs w:val="20"/>
              </w:rPr>
            </w:pPr>
            <w:r>
              <w:rPr>
                <w:rFonts w:ascii="Arial" w:eastAsia="宋体" w:hAnsi="Calibri" w:cs="Arial" w:hint="eastAsia"/>
                <w:sz w:val="20"/>
                <w:szCs w:val="20"/>
              </w:rPr>
              <w:t>通道数</w:t>
            </w:r>
          </w:p>
        </w:tc>
        <w:tc>
          <w:tcPr>
            <w:tcW w:w="4752" w:type="dxa"/>
            <w:tcBorders>
              <w:top w:val="outset" w:sz="6" w:space="0" w:color="auto"/>
              <w:left w:val="outset" w:sz="6" w:space="0" w:color="auto"/>
              <w:bottom w:val="outset" w:sz="6" w:space="0" w:color="auto"/>
              <w:right w:val="outset" w:sz="6" w:space="0" w:color="auto"/>
            </w:tcBorders>
            <w:vAlign w:val="center"/>
          </w:tcPr>
          <w:p w:rsidR="00504FFE" w:rsidRDefault="00463869">
            <w:pPr>
              <w:widowControl/>
              <w:jc w:val="center"/>
              <w:rPr>
                <w:rFonts w:ascii="Arial" w:eastAsia="宋体" w:hAnsi="Calibri" w:cs="Arial"/>
                <w:sz w:val="20"/>
                <w:szCs w:val="20"/>
              </w:rPr>
            </w:pPr>
            <w:r>
              <w:rPr>
                <w:rFonts w:ascii="Arial" w:eastAsia="宋体" w:hAnsi="Calibri" w:cs="Arial" w:hint="eastAsia"/>
                <w:sz w:val="20"/>
                <w:szCs w:val="20"/>
              </w:rPr>
              <w:t>1/ 2/ 4/8/16</w:t>
            </w:r>
            <w:r>
              <w:rPr>
                <w:rFonts w:ascii="Arial" w:eastAsia="宋体" w:hAnsi="Calibri" w:cs="Arial" w:hint="eastAsia"/>
                <w:sz w:val="20"/>
                <w:szCs w:val="20"/>
              </w:rPr>
              <w:t>等</w:t>
            </w:r>
            <w:r>
              <w:rPr>
                <w:rFonts w:ascii="Arial" w:eastAsia="宋体" w:hAnsi="Calibri" w:cs="Arial" w:hint="eastAsia"/>
                <w:sz w:val="20"/>
                <w:szCs w:val="20"/>
              </w:rPr>
              <w:t xml:space="preserve"> </w:t>
            </w:r>
            <w:r>
              <w:rPr>
                <w:rFonts w:ascii="Arial" w:eastAsia="宋体" w:hAnsi="Calibri" w:cs="Arial" w:hint="eastAsia"/>
                <w:sz w:val="20"/>
                <w:szCs w:val="20"/>
              </w:rPr>
              <w:t>可定制</w:t>
            </w:r>
          </w:p>
        </w:tc>
      </w:tr>
      <w:tr w:rsidR="00504FFE">
        <w:trPr>
          <w:trHeight w:val="356"/>
          <w:tblCellSpacing w:w="0" w:type="dxa"/>
        </w:trPr>
        <w:tc>
          <w:tcPr>
            <w:tcW w:w="3584" w:type="dxa"/>
            <w:tcBorders>
              <w:top w:val="outset" w:sz="6" w:space="0" w:color="auto"/>
              <w:left w:val="outset" w:sz="6" w:space="0" w:color="auto"/>
              <w:bottom w:val="outset" w:sz="6" w:space="0" w:color="auto"/>
              <w:right w:val="outset" w:sz="6" w:space="0" w:color="auto"/>
            </w:tcBorders>
            <w:vAlign w:val="center"/>
          </w:tcPr>
          <w:p w:rsidR="00504FFE" w:rsidRDefault="00463869">
            <w:pPr>
              <w:spacing w:line="360" w:lineRule="auto"/>
              <w:jc w:val="center"/>
              <w:rPr>
                <w:rFonts w:ascii="Arial" w:eastAsia="宋体" w:hAnsi="Arial" w:cs="Arial"/>
                <w:sz w:val="20"/>
                <w:szCs w:val="20"/>
              </w:rPr>
            </w:pPr>
            <w:r>
              <w:rPr>
                <w:rFonts w:ascii="Arial" w:eastAsia="宋体" w:hAnsi="Arial" w:cs="Arial" w:hint="eastAsia"/>
                <w:sz w:val="20"/>
                <w:szCs w:val="20"/>
              </w:rPr>
              <w:t>测温范围</w:t>
            </w:r>
          </w:p>
        </w:tc>
        <w:tc>
          <w:tcPr>
            <w:tcW w:w="4752" w:type="dxa"/>
            <w:tcBorders>
              <w:top w:val="outset" w:sz="6" w:space="0" w:color="auto"/>
              <w:left w:val="outset" w:sz="6" w:space="0" w:color="auto"/>
              <w:bottom w:val="outset" w:sz="6" w:space="0" w:color="auto"/>
              <w:right w:val="outset" w:sz="6" w:space="0" w:color="auto"/>
            </w:tcBorders>
            <w:vAlign w:val="center"/>
          </w:tcPr>
          <w:p w:rsidR="00504FFE" w:rsidRDefault="00463869">
            <w:pPr>
              <w:spacing w:line="360" w:lineRule="auto"/>
              <w:jc w:val="center"/>
              <w:rPr>
                <w:rFonts w:ascii="Arial" w:eastAsia="宋体" w:hAnsi="Arial" w:cs="Arial"/>
                <w:sz w:val="20"/>
                <w:szCs w:val="20"/>
              </w:rPr>
            </w:pPr>
            <w:r>
              <w:rPr>
                <w:rFonts w:ascii="Arial" w:eastAsia="宋体" w:hAnsi="Calibri" w:cs="Arial"/>
                <w:sz w:val="20"/>
                <w:szCs w:val="20"/>
              </w:rPr>
              <w:t>-</w:t>
            </w:r>
            <w:r>
              <w:rPr>
                <w:rFonts w:ascii="Arial" w:cs="Arial" w:hint="eastAsia"/>
                <w:sz w:val="20"/>
                <w:szCs w:val="20"/>
              </w:rPr>
              <w:t>2</w:t>
            </w:r>
            <w:r>
              <w:rPr>
                <w:rFonts w:ascii="Arial" w:eastAsia="宋体" w:hAnsi="Calibri" w:cs="Arial"/>
                <w:sz w:val="20"/>
                <w:szCs w:val="20"/>
              </w:rPr>
              <w:t>0</w:t>
            </w:r>
            <w:r>
              <w:rPr>
                <w:rFonts w:ascii="宋体" w:eastAsia="宋体" w:hAnsi="宋体" w:cs="宋体" w:hint="eastAsia"/>
                <w:sz w:val="20"/>
                <w:szCs w:val="20"/>
              </w:rPr>
              <w:t>℃</w:t>
            </w:r>
            <w:r>
              <w:rPr>
                <w:rFonts w:ascii="Calibri" w:eastAsia="宋体" w:hAnsi="Calibri" w:cs="Calibri"/>
                <w:sz w:val="20"/>
                <w:szCs w:val="20"/>
              </w:rPr>
              <w:t>—</w:t>
            </w:r>
            <w:r>
              <w:rPr>
                <w:rFonts w:ascii="Arial" w:eastAsia="宋体" w:hAnsi="Calibri" w:cs="Arial"/>
                <w:sz w:val="20"/>
                <w:szCs w:val="20"/>
              </w:rPr>
              <w:t>120</w:t>
            </w:r>
            <w:r>
              <w:rPr>
                <w:rFonts w:ascii="宋体" w:eastAsia="宋体" w:hAnsi="宋体" w:cs="宋体" w:hint="eastAsia"/>
                <w:sz w:val="20"/>
                <w:szCs w:val="20"/>
              </w:rPr>
              <w:t>℃</w:t>
            </w:r>
            <w:r>
              <w:rPr>
                <w:rFonts w:ascii="Arial" w:eastAsia="宋体" w:hAnsi="Calibri" w:cs="Arial" w:hint="eastAsia"/>
                <w:sz w:val="20"/>
                <w:szCs w:val="20"/>
              </w:rPr>
              <w:t>（更高温选用高温光缆）</w:t>
            </w:r>
          </w:p>
        </w:tc>
      </w:tr>
      <w:tr w:rsidR="00504FFE">
        <w:trPr>
          <w:trHeight w:val="490"/>
          <w:tblCellSpacing w:w="0" w:type="dxa"/>
        </w:trPr>
        <w:tc>
          <w:tcPr>
            <w:tcW w:w="3584" w:type="dxa"/>
            <w:tcBorders>
              <w:top w:val="outset" w:sz="6" w:space="0" w:color="auto"/>
              <w:left w:val="outset" w:sz="6" w:space="0" w:color="auto"/>
              <w:bottom w:val="outset" w:sz="6" w:space="0" w:color="auto"/>
              <w:right w:val="outset" w:sz="6" w:space="0" w:color="auto"/>
            </w:tcBorders>
            <w:vAlign w:val="center"/>
          </w:tcPr>
          <w:p w:rsidR="00504FFE" w:rsidRDefault="00463869">
            <w:pPr>
              <w:widowControl/>
              <w:jc w:val="center"/>
              <w:rPr>
                <w:rFonts w:ascii="Arial" w:eastAsia="宋体" w:hAnsi="Arial" w:cs="Arial"/>
                <w:sz w:val="20"/>
                <w:szCs w:val="20"/>
              </w:rPr>
            </w:pPr>
            <w:r>
              <w:rPr>
                <w:rFonts w:ascii="Arial" w:eastAsia="宋体" w:hAnsi="Arial" w:cs="Arial" w:hint="eastAsia"/>
                <w:sz w:val="20"/>
                <w:szCs w:val="20"/>
              </w:rPr>
              <w:t>测温精度</w:t>
            </w:r>
          </w:p>
        </w:tc>
        <w:tc>
          <w:tcPr>
            <w:tcW w:w="4752" w:type="dxa"/>
            <w:tcBorders>
              <w:top w:val="outset" w:sz="6" w:space="0" w:color="auto"/>
              <w:left w:val="outset" w:sz="6" w:space="0" w:color="auto"/>
              <w:bottom w:val="outset" w:sz="6" w:space="0" w:color="auto"/>
              <w:right w:val="outset" w:sz="6" w:space="0" w:color="auto"/>
            </w:tcBorders>
            <w:vAlign w:val="center"/>
          </w:tcPr>
          <w:p w:rsidR="00504FFE" w:rsidRDefault="00463869">
            <w:pPr>
              <w:spacing w:line="360" w:lineRule="auto"/>
              <w:jc w:val="center"/>
              <w:rPr>
                <w:rFonts w:ascii="Arial" w:eastAsia="宋体" w:hAnsi="Arial" w:cs="Arial"/>
                <w:sz w:val="20"/>
                <w:szCs w:val="20"/>
              </w:rPr>
            </w:pPr>
            <w:r>
              <w:rPr>
                <w:rFonts w:ascii="Arial" w:eastAsia="宋体" w:hAnsi="Calibri" w:cs="Arial"/>
                <w:sz w:val="20"/>
                <w:szCs w:val="20"/>
              </w:rPr>
              <w:t>±</w:t>
            </w:r>
            <w:r>
              <w:rPr>
                <w:rFonts w:ascii="Arial" w:eastAsia="宋体" w:hAnsi="Calibri" w:cs="Arial" w:hint="eastAsia"/>
                <w:sz w:val="20"/>
                <w:szCs w:val="20"/>
              </w:rPr>
              <w:t>1</w:t>
            </w:r>
            <w:r>
              <w:rPr>
                <w:rFonts w:ascii="Arial" w:eastAsia="宋体" w:hAnsi="Calibri" w:cs="Arial"/>
                <w:sz w:val="20"/>
                <w:szCs w:val="20"/>
              </w:rPr>
              <w:t>℃</w:t>
            </w:r>
          </w:p>
        </w:tc>
      </w:tr>
      <w:tr w:rsidR="00504FFE">
        <w:trPr>
          <w:trHeight w:val="490"/>
          <w:tblCellSpacing w:w="0" w:type="dxa"/>
        </w:trPr>
        <w:tc>
          <w:tcPr>
            <w:tcW w:w="3584" w:type="dxa"/>
            <w:tcBorders>
              <w:top w:val="outset" w:sz="6" w:space="0" w:color="auto"/>
              <w:left w:val="outset" w:sz="6" w:space="0" w:color="auto"/>
              <w:bottom w:val="outset" w:sz="6" w:space="0" w:color="auto"/>
              <w:right w:val="outset" w:sz="6" w:space="0" w:color="auto"/>
            </w:tcBorders>
            <w:vAlign w:val="center"/>
          </w:tcPr>
          <w:p w:rsidR="00504FFE" w:rsidRDefault="00463869">
            <w:pPr>
              <w:widowControl/>
              <w:jc w:val="center"/>
              <w:rPr>
                <w:rFonts w:ascii="Arial" w:eastAsia="宋体" w:hAnsi="Arial" w:cs="Arial"/>
                <w:sz w:val="20"/>
                <w:szCs w:val="20"/>
              </w:rPr>
            </w:pPr>
            <w:r>
              <w:rPr>
                <w:rFonts w:ascii="Arial" w:eastAsia="宋体" w:hAnsi="Arial" w:cs="Arial" w:hint="eastAsia"/>
                <w:sz w:val="20"/>
                <w:szCs w:val="20"/>
              </w:rPr>
              <w:t>温度分辨率</w:t>
            </w:r>
          </w:p>
        </w:tc>
        <w:tc>
          <w:tcPr>
            <w:tcW w:w="4752" w:type="dxa"/>
            <w:tcBorders>
              <w:top w:val="outset" w:sz="6" w:space="0" w:color="auto"/>
              <w:left w:val="outset" w:sz="6" w:space="0" w:color="auto"/>
              <w:bottom w:val="outset" w:sz="6" w:space="0" w:color="auto"/>
              <w:right w:val="outset" w:sz="6" w:space="0" w:color="auto"/>
            </w:tcBorders>
            <w:vAlign w:val="center"/>
          </w:tcPr>
          <w:p w:rsidR="00504FFE" w:rsidRDefault="00463869">
            <w:pPr>
              <w:spacing w:line="360" w:lineRule="auto"/>
              <w:jc w:val="center"/>
              <w:rPr>
                <w:rFonts w:ascii="Arial" w:eastAsia="宋体" w:hAnsi="Calibri" w:cs="Arial"/>
                <w:sz w:val="20"/>
                <w:szCs w:val="20"/>
              </w:rPr>
            </w:pPr>
            <w:r>
              <w:rPr>
                <w:rFonts w:ascii="Arial" w:eastAsia="宋体" w:hAnsi="Calibri" w:cs="Arial" w:hint="eastAsia"/>
                <w:sz w:val="20"/>
                <w:szCs w:val="20"/>
              </w:rPr>
              <w:t>0.1</w:t>
            </w:r>
            <w:r>
              <w:rPr>
                <w:rFonts w:ascii="Arial" w:eastAsia="宋体" w:hAnsi="Calibri" w:cs="Arial"/>
                <w:sz w:val="20"/>
                <w:szCs w:val="20"/>
              </w:rPr>
              <w:t>℃</w:t>
            </w:r>
          </w:p>
        </w:tc>
      </w:tr>
      <w:tr w:rsidR="00504FFE">
        <w:trPr>
          <w:trHeight w:val="426"/>
          <w:tblCellSpacing w:w="0" w:type="dxa"/>
        </w:trPr>
        <w:tc>
          <w:tcPr>
            <w:tcW w:w="3584" w:type="dxa"/>
            <w:tcBorders>
              <w:top w:val="outset" w:sz="6" w:space="0" w:color="auto"/>
              <w:left w:val="outset" w:sz="6" w:space="0" w:color="auto"/>
              <w:bottom w:val="outset" w:sz="6" w:space="0" w:color="auto"/>
              <w:right w:val="outset" w:sz="6" w:space="0" w:color="auto"/>
            </w:tcBorders>
            <w:vAlign w:val="center"/>
          </w:tcPr>
          <w:p w:rsidR="00504FFE" w:rsidRDefault="00463869">
            <w:pPr>
              <w:widowControl/>
              <w:jc w:val="center"/>
              <w:rPr>
                <w:rFonts w:ascii="Arial" w:eastAsia="宋体" w:hAnsi="Arial" w:cs="Arial"/>
                <w:sz w:val="20"/>
                <w:szCs w:val="20"/>
              </w:rPr>
            </w:pPr>
            <w:r>
              <w:rPr>
                <w:rFonts w:ascii="Arial" w:eastAsia="宋体" w:hAnsi="Arial" w:cs="Arial" w:hint="eastAsia"/>
                <w:sz w:val="20"/>
                <w:szCs w:val="20"/>
              </w:rPr>
              <w:t>定位精度</w:t>
            </w:r>
          </w:p>
        </w:tc>
        <w:tc>
          <w:tcPr>
            <w:tcW w:w="4752" w:type="dxa"/>
            <w:tcBorders>
              <w:top w:val="outset" w:sz="6" w:space="0" w:color="auto"/>
              <w:left w:val="outset" w:sz="6" w:space="0" w:color="auto"/>
              <w:bottom w:val="outset" w:sz="6" w:space="0" w:color="auto"/>
              <w:right w:val="outset" w:sz="6" w:space="0" w:color="auto"/>
            </w:tcBorders>
            <w:vAlign w:val="center"/>
          </w:tcPr>
          <w:p w:rsidR="00504FFE" w:rsidRDefault="00463869">
            <w:pPr>
              <w:widowControl/>
              <w:jc w:val="center"/>
              <w:rPr>
                <w:rFonts w:ascii="Arial" w:eastAsia="宋体" w:hAnsi="Arial" w:cs="Arial"/>
                <w:sz w:val="20"/>
                <w:szCs w:val="20"/>
              </w:rPr>
            </w:pPr>
            <w:r>
              <w:rPr>
                <w:rFonts w:ascii="Arial" w:eastAsia="宋体" w:hAnsi="Arial" w:cs="Arial" w:hint="eastAsia"/>
                <w:sz w:val="20"/>
                <w:szCs w:val="20"/>
              </w:rPr>
              <w:t>1m</w:t>
            </w:r>
          </w:p>
        </w:tc>
      </w:tr>
      <w:tr w:rsidR="00504FFE">
        <w:trPr>
          <w:trHeight w:val="445"/>
          <w:tblCellSpacing w:w="0" w:type="dxa"/>
        </w:trPr>
        <w:tc>
          <w:tcPr>
            <w:tcW w:w="3584" w:type="dxa"/>
            <w:tcBorders>
              <w:top w:val="outset" w:sz="6" w:space="0" w:color="auto"/>
              <w:left w:val="outset" w:sz="6" w:space="0" w:color="auto"/>
              <w:bottom w:val="outset" w:sz="6" w:space="0" w:color="auto"/>
              <w:right w:val="outset" w:sz="6" w:space="0" w:color="auto"/>
            </w:tcBorders>
            <w:vAlign w:val="center"/>
          </w:tcPr>
          <w:p w:rsidR="00504FFE" w:rsidRDefault="00463869">
            <w:pPr>
              <w:widowControl/>
              <w:jc w:val="center"/>
              <w:rPr>
                <w:rFonts w:ascii="Arial" w:eastAsia="宋体" w:hAnsi="Arial" w:cs="Arial"/>
                <w:sz w:val="20"/>
                <w:szCs w:val="20"/>
              </w:rPr>
            </w:pPr>
            <w:r>
              <w:rPr>
                <w:rFonts w:ascii="Arial" w:eastAsia="宋体" w:hAnsi="Arial" w:cs="Arial" w:hint="eastAsia"/>
                <w:sz w:val="20"/>
                <w:szCs w:val="20"/>
              </w:rPr>
              <w:t>最大测温长度</w:t>
            </w:r>
          </w:p>
        </w:tc>
        <w:tc>
          <w:tcPr>
            <w:tcW w:w="4752" w:type="dxa"/>
            <w:tcBorders>
              <w:top w:val="outset" w:sz="6" w:space="0" w:color="auto"/>
              <w:left w:val="outset" w:sz="6" w:space="0" w:color="auto"/>
              <w:bottom w:val="outset" w:sz="6" w:space="0" w:color="auto"/>
              <w:right w:val="outset" w:sz="6" w:space="0" w:color="auto"/>
            </w:tcBorders>
            <w:vAlign w:val="center"/>
          </w:tcPr>
          <w:p w:rsidR="00504FFE" w:rsidRDefault="00463869">
            <w:pPr>
              <w:widowControl/>
              <w:jc w:val="center"/>
              <w:rPr>
                <w:rFonts w:ascii="Arial" w:eastAsia="宋体" w:hAnsi="Arial" w:cs="Arial"/>
                <w:sz w:val="20"/>
                <w:szCs w:val="20"/>
              </w:rPr>
            </w:pPr>
            <w:r>
              <w:rPr>
                <w:rFonts w:ascii="Arial" w:eastAsia="宋体" w:hAnsi="Arial" w:cs="Arial" w:hint="eastAsia"/>
                <w:sz w:val="20"/>
                <w:szCs w:val="20"/>
              </w:rPr>
              <w:t>2/4/6/12km</w:t>
            </w:r>
          </w:p>
        </w:tc>
      </w:tr>
      <w:tr w:rsidR="00504FFE">
        <w:trPr>
          <w:trHeight w:val="437"/>
          <w:tblCellSpacing w:w="0" w:type="dxa"/>
        </w:trPr>
        <w:tc>
          <w:tcPr>
            <w:tcW w:w="3584" w:type="dxa"/>
            <w:tcBorders>
              <w:top w:val="outset" w:sz="6" w:space="0" w:color="auto"/>
              <w:left w:val="outset" w:sz="6" w:space="0" w:color="auto"/>
              <w:bottom w:val="outset" w:sz="6" w:space="0" w:color="auto"/>
              <w:right w:val="outset" w:sz="6" w:space="0" w:color="auto"/>
            </w:tcBorders>
            <w:vAlign w:val="center"/>
          </w:tcPr>
          <w:p w:rsidR="00504FFE" w:rsidRDefault="00463869">
            <w:pPr>
              <w:widowControl/>
              <w:jc w:val="center"/>
              <w:rPr>
                <w:rFonts w:ascii="Arial" w:eastAsia="宋体" w:hAnsi="Arial" w:cs="Arial"/>
                <w:sz w:val="20"/>
                <w:szCs w:val="20"/>
              </w:rPr>
            </w:pPr>
            <w:r>
              <w:rPr>
                <w:rFonts w:ascii="Arial" w:eastAsia="宋体" w:hAnsi="Arial" w:cs="Arial" w:hint="eastAsia"/>
                <w:sz w:val="20"/>
                <w:szCs w:val="20"/>
              </w:rPr>
              <w:t>响应时间</w:t>
            </w:r>
          </w:p>
        </w:tc>
        <w:tc>
          <w:tcPr>
            <w:tcW w:w="4752" w:type="dxa"/>
            <w:tcBorders>
              <w:top w:val="outset" w:sz="6" w:space="0" w:color="auto"/>
              <w:left w:val="outset" w:sz="6" w:space="0" w:color="auto"/>
              <w:bottom w:val="outset" w:sz="6" w:space="0" w:color="auto"/>
              <w:right w:val="outset" w:sz="6" w:space="0" w:color="auto"/>
            </w:tcBorders>
            <w:vAlign w:val="center"/>
          </w:tcPr>
          <w:p w:rsidR="00504FFE" w:rsidRDefault="00463869">
            <w:pPr>
              <w:widowControl/>
              <w:jc w:val="center"/>
              <w:rPr>
                <w:rFonts w:ascii="Arial" w:eastAsia="宋体" w:hAnsi="Arial" w:cs="Arial"/>
                <w:sz w:val="20"/>
                <w:szCs w:val="20"/>
              </w:rPr>
            </w:pPr>
            <w:r>
              <w:rPr>
                <w:rFonts w:ascii="Arial" w:hAnsi="Arial" w:cs="Arial" w:hint="eastAsia"/>
                <w:sz w:val="20"/>
                <w:szCs w:val="20"/>
              </w:rPr>
              <w:t>1</w:t>
            </w:r>
            <w:r>
              <w:rPr>
                <w:rFonts w:ascii="Arial" w:eastAsia="宋体" w:hAnsi="Arial" w:cs="Arial" w:hint="eastAsia"/>
                <w:sz w:val="20"/>
                <w:szCs w:val="20"/>
              </w:rPr>
              <w:t>s/</w:t>
            </w:r>
            <w:r>
              <w:rPr>
                <w:rFonts w:ascii="Arial" w:eastAsia="宋体" w:hAnsi="Arial" w:cs="Arial" w:hint="eastAsia"/>
                <w:sz w:val="20"/>
                <w:szCs w:val="20"/>
              </w:rPr>
              <w:t>单通道</w:t>
            </w:r>
          </w:p>
        </w:tc>
      </w:tr>
      <w:tr w:rsidR="00504FFE">
        <w:trPr>
          <w:trHeight w:val="437"/>
          <w:tblCellSpacing w:w="0" w:type="dxa"/>
        </w:trPr>
        <w:tc>
          <w:tcPr>
            <w:tcW w:w="3584" w:type="dxa"/>
            <w:tcBorders>
              <w:top w:val="outset" w:sz="6" w:space="0" w:color="auto"/>
              <w:left w:val="outset" w:sz="6" w:space="0" w:color="auto"/>
              <w:bottom w:val="outset" w:sz="6" w:space="0" w:color="auto"/>
              <w:right w:val="outset" w:sz="6" w:space="0" w:color="auto"/>
            </w:tcBorders>
            <w:vAlign w:val="center"/>
          </w:tcPr>
          <w:p w:rsidR="00504FFE" w:rsidRDefault="00463869">
            <w:pPr>
              <w:widowControl/>
              <w:jc w:val="center"/>
              <w:rPr>
                <w:rFonts w:ascii="Arial" w:eastAsia="宋体" w:hAnsi="Arial" w:cs="Arial"/>
                <w:sz w:val="20"/>
                <w:szCs w:val="20"/>
              </w:rPr>
            </w:pPr>
            <w:r>
              <w:rPr>
                <w:rFonts w:ascii="Arial" w:eastAsia="宋体" w:hAnsi="Arial" w:cs="Arial" w:hint="eastAsia"/>
                <w:sz w:val="20"/>
                <w:szCs w:val="20"/>
              </w:rPr>
              <w:t>报警方式</w:t>
            </w:r>
          </w:p>
        </w:tc>
        <w:tc>
          <w:tcPr>
            <w:tcW w:w="4752" w:type="dxa"/>
            <w:tcBorders>
              <w:top w:val="outset" w:sz="6" w:space="0" w:color="auto"/>
              <w:left w:val="outset" w:sz="6" w:space="0" w:color="auto"/>
              <w:bottom w:val="outset" w:sz="6" w:space="0" w:color="auto"/>
              <w:right w:val="outset" w:sz="6" w:space="0" w:color="auto"/>
            </w:tcBorders>
            <w:vAlign w:val="center"/>
          </w:tcPr>
          <w:p w:rsidR="00504FFE" w:rsidRDefault="00463869">
            <w:pPr>
              <w:widowControl/>
              <w:jc w:val="center"/>
              <w:rPr>
                <w:rFonts w:ascii="Arial" w:eastAsia="宋体" w:hAnsi="Arial" w:cs="Arial"/>
                <w:sz w:val="20"/>
                <w:szCs w:val="20"/>
              </w:rPr>
            </w:pPr>
            <w:r>
              <w:rPr>
                <w:rFonts w:ascii="Arial" w:eastAsia="宋体" w:hAnsi="Arial" w:cs="Arial" w:hint="eastAsia"/>
                <w:sz w:val="20"/>
                <w:szCs w:val="20"/>
              </w:rPr>
              <w:t>定温、差温</w:t>
            </w:r>
          </w:p>
        </w:tc>
      </w:tr>
      <w:tr w:rsidR="00504FFE">
        <w:trPr>
          <w:trHeight w:val="430"/>
          <w:tblCellSpacing w:w="0" w:type="dxa"/>
        </w:trPr>
        <w:tc>
          <w:tcPr>
            <w:tcW w:w="3584" w:type="dxa"/>
            <w:tcBorders>
              <w:top w:val="outset" w:sz="6" w:space="0" w:color="auto"/>
              <w:left w:val="outset" w:sz="6" w:space="0" w:color="auto"/>
              <w:bottom w:val="outset" w:sz="6" w:space="0" w:color="auto"/>
              <w:right w:val="outset" w:sz="6" w:space="0" w:color="auto"/>
            </w:tcBorders>
            <w:vAlign w:val="center"/>
          </w:tcPr>
          <w:p w:rsidR="00504FFE" w:rsidRDefault="00463869">
            <w:pPr>
              <w:widowControl/>
              <w:jc w:val="center"/>
              <w:rPr>
                <w:rFonts w:ascii="Arial" w:eastAsia="宋体" w:hAnsi="Arial" w:cs="Arial"/>
                <w:sz w:val="20"/>
                <w:szCs w:val="20"/>
              </w:rPr>
            </w:pPr>
            <w:r>
              <w:rPr>
                <w:rFonts w:ascii="Arial" w:eastAsia="宋体" w:hAnsi="Arial" w:cs="Arial" w:hint="eastAsia"/>
                <w:sz w:val="20"/>
                <w:szCs w:val="20"/>
              </w:rPr>
              <w:t>光纤接头</w:t>
            </w:r>
          </w:p>
        </w:tc>
        <w:tc>
          <w:tcPr>
            <w:tcW w:w="4752" w:type="dxa"/>
            <w:tcBorders>
              <w:top w:val="outset" w:sz="6" w:space="0" w:color="auto"/>
              <w:left w:val="outset" w:sz="6" w:space="0" w:color="auto"/>
              <w:bottom w:val="outset" w:sz="6" w:space="0" w:color="auto"/>
              <w:right w:val="outset" w:sz="6" w:space="0" w:color="auto"/>
            </w:tcBorders>
            <w:vAlign w:val="center"/>
          </w:tcPr>
          <w:p w:rsidR="00504FFE" w:rsidRDefault="00463869">
            <w:pPr>
              <w:widowControl/>
              <w:jc w:val="center"/>
              <w:rPr>
                <w:rFonts w:ascii="Arial" w:eastAsia="宋体" w:hAnsi="Arial" w:cs="Arial"/>
                <w:sz w:val="20"/>
                <w:szCs w:val="20"/>
              </w:rPr>
            </w:pPr>
            <w:r>
              <w:rPr>
                <w:rFonts w:ascii="Arial" w:eastAsia="宋体" w:hAnsi="Arial" w:cs="Arial" w:hint="eastAsia"/>
                <w:sz w:val="20"/>
                <w:szCs w:val="20"/>
              </w:rPr>
              <w:t>FC/APC</w:t>
            </w:r>
            <w:r>
              <w:rPr>
                <w:rFonts w:ascii="Arial" w:eastAsia="宋体" w:hAnsi="Arial" w:cs="Arial" w:hint="eastAsia"/>
                <w:sz w:val="20"/>
                <w:szCs w:val="20"/>
              </w:rPr>
              <w:t>标准光纤接头</w:t>
            </w:r>
          </w:p>
        </w:tc>
      </w:tr>
      <w:tr w:rsidR="00504FFE">
        <w:trPr>
          <w:trHeight w:val="425"/>
          <w:tblCellSpacing w:w="0" w:type="dxa"/>
        </w:trPr>
        <w:tc>
          <w:tcPr>
            <w:tcW w:w="3584" w:type="dxa"/>
            <w:tcBorders>
              <w:top w:val="outset" w:sz="6" w:space="0" w:color="auto"/>
              <w:left w:val="outset" w:sz="6" w:space="0" w:color="auto"/>
              <w:bottom w:val="outset" w:sz="6" w:space="0" w:color="auto"/>
              <w:right w:val="outset" w:sz="6" w:space="0" w:color="auto"/>
            </w:tcBorders>
            <w:vAlign w:val="center"/>
          </w:tcPr>
          <w:p w:rsidR="00504FFE" w:rsidRDefault="00463869">
            <w:pPr>
              <w:widowControl/>
              <w:jc w:val="center"/>
              <w:rPr>
                <w:rFonts w:ascii="Arial" w:eastAsia="宋体" w:hAnsi="Arial" w:cs="Arial"/>
                <w:sz w:val="20"/>
                <w:szCs w:val="20"/>
              </w:rPr>
            </w:pPr>
            <w:r>
              <w:rPr>
                <w:rFonts w:ascii="Arial" w:eastAsia="宋体" w:hAnsi="Arial" w:cs="Arial" w:hint="eastAsia"/>
                <w:sz w:val="20"/>
                <w:szCs w:val="20"/>
              </w:rPr>
              <w:t>电</w:t>
            </w:r>
            <w:r>
              <w:rPr>
                <w:rFonts w:ascii="Arial" w:eastAsia="宋体" w:hAnsi="Arial" w:cs="Arial" w:hint="eastAsia"/>
                <w:sz w:val="20"/>
                <w:szCs w:val="20"/>
              </w:rPr>
              <w:t xml:space="preserve">    </w:t>
            </w:r>
            <w:r>
              <w:rPr>
                <w:rFonts w:ascii="Arial" w:eastAsia="宋体" w:hAnsi="Arial" w:cs="Arial" w:hint="eastAsia"/>
                <w:sz w:val="20"/>
                <w:szCs w:val="20"/>
              </w:rPr>
              <w:t>源</w:t>
            </w:r>
          </w:p>
        </w:tc>
        <w:tc>
          <w:tcPr>
            <w:tcW w:w="4752" w:type="dxa"/>
            <w:tcBorders>
              <w:top w:val="outset" w:sz="6" w:space="0" w:color="auto"/>
              <w:left w:val="outset" w:sz="6" w:space="0" w:color="auto"/>
              <w:bottom w:val="outset" w:sz="6" w:space="0" w:color="auto"/>
              <w:right w:val="outset" w:sz="6" w:space="0" w:color="auto"/>
            </w:tcBorders>
            <w:vAlign w:val="center"/>
          </w:tcPr>
          <w:p w:rsidR="00504FFE" w:rsidRDefault="00463869">
            <w:pPr>
              <w:widowControl/>
              <w:jc w:val="center"/>
              <w:rPr>
                <w:rFonts w:ascii="Arial" w:eastAsia="宋体" w:hAnsi="Arial" w:cs="Arial"/>
                <w:sz w:val="20"/>
                <w:szCs w:val="20"/>
              </w:rPr>
            </w:pPr>
            <w:r>
              <w:rPr>
                <w:rFonts w:ascii="Arial" w:eastAsia="宋体" w:hAnsi="Arial" w:cs="Arial" w:hint="eastAsia"/>
                <w:sz w:val="20"/>
                <w:szCs w:val="20"/>
              </w:rPr>
              <w:t>220V AC</w:t>
            </w:r>
            <w:r>
              <w:rPr>
                <w:rFonts w:ascii="宋体" w:hAnsi="宋体" w:hint="eastAsia"/>
              </w:rPr>
              <w:t>±10%</w:t>
            </w:r>
          </w:p>
        </w:tc>
      </w:tr>
      <w:tr w:rsidR="00504FFE">
        <w:trPr>
          <w:trHeight w:val="417"/>
          <w:tblCellSpacing w:w="0" w:type="dxa"/>
        </w:trPr>
        <w:tc>
          <w:tcPr>
            <w:tcW w:w="3584" w:type="dxa"/>
            <w:tcBorders>
              <w:top w:val="outset" w:sz="6" w:space="0" w:color="auto"/>
              <w:left w:val="outset" w:sz="6" w:space="0" w:color="auto"/>
              <w:bottom w:val="outset" w:sz="6" w:space="0" w:color="auto"/>
              <w:right w:val="outset" w:sz="6" w:space="0" w:color="auto"/>
            </w:tcBorders>
            <w:vAlign w:val="center"/>
          </w:tcPr>
          <w:p w:rsidR="00504FFE" w:rsidRDefault="00463869">
            <w:pPr>
              <w:widowControl/>
              <w:jc w:val="center"/>
              <w:rPr>
                <w:rFonts w:ascii="Arial" w:eastAsia="宋体" w:hAnsi="Arial" w:cs="Arial"/>
                <w:sz w:val="20"/>
                <w:szCs w:val="20"/>
              </w:rPr>
            </w:pPr>
            <w:r>
              <w:rPr>
                <w:rFonts w:ascii="Arial" w:eastAsia="宋体" w:hAnsi="Arial" w:cs="Arial" w:hint="eastAsia"/>
                <w:sz w:val="20"/>
                <w:szCs w:val="20"/>
              </w:rPr>
              <w:t>接</w:t>
            </w:r>
            <w:r>
              <w:rPr>
                <w:rFonts w:ascii="Arial" w:eastAsia="宋体" w:hAnsi="Arial" w:cs="Arial" w:hint="eastAsia"/>
                <w:sz w:val="20"/>
                <w:szCs w:val="20"/>
              </w:rPr>
              <w:t xml:space="preserve">    </w:t>
            </w:r>
            <w:r>
              <w:rPr>
                <w:rFonts w:ascii="Arial" w:eastAsia="宋体" w:hAnsi="Arial" w:cs="Arial" w:hint="eastAsia"/>
                <w:sz w:val="20"/>
                <w:szCs w:val="20"/>
              </w:rPr>
              <w:t>口</w:t>
            </w:r>
          </w:p>
        </w:tc>
        <w:tc>
          <w:tcPr>
            <w:tcW w:w="4752" w:type="dxa"/>
            <w:tcBorders>
              <w:top w:val="outset" w:sz="6" w:space="0" w:color="auto"/>
              <w:left w:val="outset" w:sz="6" w:space="0" w:color="auto"/>
              <w:bottom w:val="outset" w:sz="6" w:space="0" w:color="auto"/>
              <w:right w:val="outset" w:sz="6" w:space="0" w:color="auto"/>
            </w:tcBorders>
            <w:vAlign w:val="center"/>
          </w:tcPr>
          <w:p w:rsidR="00504FFE" w:rsidRDefault="00463869">
            <w:pPr>
              <w:widowControl/>
              <w:jc w:val="center"/>
              <w:rPr>
                <w:rFonts w:ascii="Arial" w:eastAsia="宋体" w:hAnsi="Arial" w:cs="Arial"/>
                <w:sz w:val="20"/>
                <w:szCs w:val="20"/>
              </w:rPr>
            </w:pPr>
            <w:r>
              <w:rPr>
                <w:rFonts w:ascii="Arial" w:eastAsia="宋体" w:hAnsi="Arial" w:cs="Arial" w:hint="eastAsia"/>
                <w:sz w:val="20"/>
                <w:szCs w:val="20"/>
              </w:rPr>
              <w:t>以太网</w:t>
            </w:r>
            <w:r>
              <w:rPr>
                <w:rFonts w:ascii="Arial" w:hAnsi="Arial" w:cs="Arial" w:hint="eastAsia"/>
                <w:sz w:val="20"/>
                <w:szCs w:val="20"/>
              </w:rPr>
              <w:t>、</w:t>
            </w:r>
            <w:r>
              <w:rPr>
                <w:rFonts w:ascii="Arial" w:hAnsi="Arial" w:cs="Arial" w:hint="eastAsia"/>
                <w:sz w:val="20"/>
                <w:szCs w:val="20"/>
              </w:rPr>
              <w:t>RS232</w:t>
            </w:r>
          </w:p>
        </w:tc>
      </w:tr>
      <w:tr w:rsidR="00504FFE">
        <w:trPr>
          <w:trHeight w:val="242"/>
          <w:tblCellSpacing w:w="0" w:type="dxa"/>
        </w:trPr>
        <w:tc>
          <w:tcPr>
            <w:tcW w:w="3584" w:type="dxa"/>
            <w:tcBorders>
              <w:top w:val="outset" w:sz="6" w:space="0" w:color="auto"/>
              <w:left w:val="outset" w:sz="6" w:space="0" w:color="auto"/>
              <w:bottom w:val="outset" w:sz="6" w:space="0" w:color="auto"/>
              <w:right w:val="outset" w:sz="6" w:space="0" w:color="auto"/>
            </w:tcBorders>
            <w:vAlign w:val="center"/>
          </w:tcPr>
          <w:p w:rsidR="00504FFE" w:rsidRDefault="00463869">
            <w:pPr>
              <w:spacing w:line="360" w:lineRule="auto"/>
              <w:jc w:val="center"/>
              <w:rPr>
                <w:rFonts w:ascii="Arial" w:eastAsia="宋体" w:hAnsi="Arial" w:cs="Arial"/>
                <w:sz w:val="20"/>
                <w:szCs w:val="20"/>
              </w:rPr>
            </w:pPr>
            <w:r>
              <w:rPr>
                <w:rFonts w:ascii="Arial" w:eastAsia="宋体" w:hAnsi="Arial" w:cs="Arial" w:hint="eastAsia"/>
                <w:sz w:val="20"/>
                <w:szCs w:val="20"/>
              </w:rPr>
              <w:t>工作温度</w:t>
            </w:r>
          </w:p>
        </w:tc>
        <w:tc>
          <w:tcPr>
            <w:tcW w:w="4752" w:type="dxa"/>
            <w:tcBorders>
              <w:top w:val="outset" w:sz="6" w:space="0" w:color="auto"/>
              <w:left w:val="outset" w:sz="6" w:space="0" w:color="auto"/>
              <w:bottom w:val="outset" w:sz="6" w:space="0" w:color="auto"/>
              <w:right w:val="outset" w:sz="6" w:space="0" w:color="auto"/>
            </w:tcBorders>
            <w:vAlign w:val="center"/>
          </w:tcPr>
          <w:p w:rsidR="00504FFE" w:rsidRDefault="00463869">
            <w:pPr>
              <w:spacing w:line="360" w:lineRule="auto"/>
              <w:jc w:val="center"/>
              <w:rPr>
                <w:rFonts w:ascii="Arial" w:eastAsia="宋体" w:hAnsi="Arial" w:cs="Arial"/>
                <w:sz w:val="20"/>
                <w:szCs w:val="20"/>
              </w:rPr>
            </w:pPr>
            <w:r>
              <w:rPr>
                <w:rFonts w:ascii="Arial" w:hAnsi="Arial" w:cs="Arial" w:hint="eastAsia"/>
                <w:sz w:val="20"/>
                <w:szCs w:val="20"/>
              </w:rPr>
              <w:t>-1</w:t>
            </w:r>
            <w:r>
              <w:rPr>
                <w:rFonts w:ascii="Arial" w:eastAsia="宋体" w:hAnsi="Arial" w:cs="Arial" w:hint="eastAsia"/>
                <w:sz w:val="20"/>
                <w:szCs w:val="20"/>
              </w:rPr>
              <w:t>0</w:t>
            </w:r>
            <w:r>
              <w:rPr>
                <w:rFonts w:ascii="Arial" w:eastAsia="宋体" w:hAnsi="Arial" w:cs="Arial" w:hint="eastAsia"/>
                <w:sz w:val="20"/>
                <w:szCs w:val="20"/>
              </w:rPr>
              <w:t>℃～</w:t>
            </w:r>
            <w:r>
              <w:rPr>
                <w:rFonts w:ascii="Arial" w:hAnsi="Arial" w:cs="Arial" w:hint="eastAsia"/>
                <w:sz w:val="20"/>
                <w:szCs w:val="20"/>
              </w:rPr>
              <w:t>45</w:t>
            </w:r>
            <w:r>
              <w:rPr>
                <w:rFonts w:ascii="Arial" w:eastAsia="宋体" w:hAnsi="Arial" w:cs="Arial" w:hint="eastAsia"/>
                <w:sz w:val="20"/>
                <w:szCs w:val="20"/>
              </w:rPr>
              <w:t>℃</w:t>
            </w:r>
          </w:p>
        </w:tc>
      </w:tr>
      <w:tr w:rsidR="00504FFE">
        <w:trPr>
          <w:trHeight w:val="242"/>
          <w:tblCellSpacing w:w="0" w:type="dxa"/>
        </w:trPr>
        <w:tc>
          <w:tcPr>
            <w:tcW w:w="3584" w:type="dxa"/>
            <w:tcBorders>
              <w:top w:val="outset" w:sz="6" w:space="0" w:color="auto"/>
              <w:left w:val="outset" w:sz="6" w:space="0" w:color="auto"/>
              <w:bottom w:val="outset" w:sz="6" w:space="0" w:color="auto"/>
              <w:right w:val="outset" w:sz="6" w:space="0" w:color="auto"/>
            </w:tcBorders>
            <w:vAlign w:val="center"/>
          </w:tcPr>
          <w:p w:rsidR="00504FFE" w:rsidRDefault="00463869">
            <w:pPr>
              <w:spacing w:line="360" w:lineRule="auto"/>
              <w:jc w:val="center"/>
              <w:rPr>
                <w:rFonts w:ascii="Arial" w:hAnsi="Arial" w:cs="Arial"/>
                <w:sz w:val="20"/>
                <w:szCs w:val="20"/>
              </w:rPr>
            </w:pPr>
            <w:r>
              <w:rPr>
                <w:rFonts w:ascii="Arial" w:hAnsi="Arial" w:cs="Arial" w:hint="eastAsia"/>
                <w:sz w:val="20"/>
                <w:szCs w:val="20"/>
              </w:rPr>
              <w:t>工作湿度</w:t>
            </w:r>
          </w:p>
        </w:tc>
        <w:tc>
          <w:tcPr>
            <w:tcW w:w="4752" w:type="dxa"/>
            <w:tcBorders>
              <w:top w:val="outset" w:sz="6" w:space="0" w:color="auto"/>
              <w:left w:val="outset" w:sz="6" w:space="0" w:color="auto"/>
              <w:bottom w:val="outset" w:sz="6" w:space="0" w:color="auto"/>
              <w:right w:val="outset" w:sz="6" w:space="0" w:color="auto"/>
            </w:tcBorders>
            <w:vAlign w:val="center"/>
          </w:tcPr>
          <w:p w:rsidR="00504FFE" w:rsidRDefault="00463869">
            <w:pPr>
              <w:spacing w:line="360" w:lineRule="auto"/>
              <w:jc w:val="center"/>
              <w:rPr>
                <w:rFonts w:ascii="Arial" w:hAnsi="Arial" w:cs="Arial"/>
                <w:sz w:val="20"/>
                <w:szCs w:val="20"/>
              </w:rPr>
            </w:pPr>
            <w:r>
              <w:rPr>
                <w:rFonts w:ascii="Arial" w:hAnsi="Arial" w:cs="Arial" w:hint="eastAsia"/>
                <w:sz w:val="20"/>
                <w:szCs w:val="20"/>
              </w:rPr>
              <w:t xml:space="preserve">0-95% </w:t>
            </w:r>
            <w:r>
              <w:rPr>
                <w:rFonts w:ascii="Arial" w:hAnsi="Arial" w:cs="Arial" w:hint="eastAsia"/>
                <w:sz w:val="20"/>
                <w:szCs w:val="20"/>
              </w:rPr>
              <w:t>无凝结</w:t>
            </w:r>
          </w:p>
        </w:tc>
      </w:tr>
      <w:tr w:rsidR="00504FFE">
        <w:trPr>
          <w:trHeight w:val="416"/>
          <w:tblCellSpacing w:w="0" w:type="dxa"/>
        </w:trPr>
        <w:tc>
          <w:tcPr>
            <w:tcW w:w="3584" w:type="dxa"/>
            <w:tcBorders>
              <w:top w:val="outset" w:sz="6" w:space="0" w:color="auto"/>
              <w:left w:val="outset" w:sz="6" w:space="0" w:color="auto"/>
              <w:bottom w:val="outset" w:sz="6" w:space="0" w:color="auto"/>
              <w:right w:val="outset" w:sz="6" w:space="0" w:color="auto"/>
            </w:tcBorders>
          </w:tcPr>
          <w:p w:rsidR="00504FFE" w:rsidRDefault="00463869">
            <w:pPr>
              <w:spacing w:line="360" w:lineRule="auto"/>
              <w:jc w:val="center"/>
              <w:rPr>
                <w:rFonts w:ascii="Arial" w:eastAsia="宋体" w:hAnsi="Calibri" w:cs="Arial"/>
                <w:sz w:val="20"/>
                <w:szCs w:val="20"/>
              </w:rPr>
            </w:pPr>
            <w:r>
              <w:rPr>
                <w:rFonts w:ascii="Arial" w:eastAsia="宋体" w:hAnsi="Calibri" w:cs="Arial" w:hint="eastAsia"/>
                <w:sz w:val="20"/>
                <w:szCs w:val="20"/>
              </w:rPr>
              <w:t>尺寸（</w:t>
            </w:r>
            <w:r>
              <w:rPr>
                <w:rFonts w:ascii="Arial" w:eastAsia="宋体" w:hAnsi="Arial" w:cs="Arial" w:hint="eastAsia"/>
                <w:sz w:val="20"/>
                <w:szCs w:val="20"/>
              </w:rPr>
              <w:t>宽×高×深</w:t>
            </w:r>
            <w:r>
              <w:rPr>
                <w:rFonts w:ascii="Arial" w:eastAsia="宋体" w:hAnsi="Calibri" w:cs="Arial" w:hint="eastAsia"/>
                <w:sz w:val="20"/>
                <w:szCs w:val="20"/>
              </w:rPr>
              <w:t>）</w:t>
            </w:r>
          </w:p>
        </w:tc>
        <w:tc>
          <w:tcPr>
            <w:tcW w:w="4752" w:type="dxa"/>
            <w:tcBorders>
              <w:top w:val="outset" w:sz="6" w:space="0" w:color="auto"/>
              <w:left w:val="outset" w:sz="6" w:space="0" w:color="auto"/>
              <w:bottom w:val="outset" w:sz="6" w:space="0" w:color="auto"/>
              <w:right w:val="outset" w:sz="6" w:space="0" w:color="auto"/>
            </w:tcBorders>
          </w:tcPr>
          <w:p w:rsidR="00504FFE" w:rsidRDefault="00463869">
            <w:pPr>
              <w:spacing w:line="360" w:lineRule="auto"/>
              <w:jc w:val="center"/>
              <w:rPr>
                <w:rFonts w:ascii="Arial" w:eastAsia="宋体" w:hAnsi="Calibri" w:cs="Arial"/>
                <w:sz w:val="20"/>
                <w:szCs w:val="20"/>
              </w:rPr>
            </w:pPr>
            <w:r>
              <w:rPr>
                <w:rFonts w:ascii="Arial" w:eastAsia="宋体" w:hAnsi="Calibri" w:cs="Arial" w:hint="eastAsia"/>
                <w:sz w:val="20"/>
                <w:szCs w:val="20"/>
              </w:rPr>
              <w:t>480mm</w:t>
            </w:r>
            <w:r>
              <w:rPr>
                <w:rFonts w:ascii="Arial" w:eastAsia="宋体" w:hAnsi="Arial" w:cs="Arial" w:hint="eastAsia"/>
                <w:sz w:val="20"/>
                <w:szCs w:val="20"/>
              </w:rPr>
              <w:t>×</w:t>
            </w:r>
            <w:r>
              <w:rPr>
                <w:rFonts w:ascii="Arial" w:eastAsia="宋体" w:hAnsi="Calibri" w:cs="Arial" w:hint="eastAsia"/>
                <w:sz w:val="20"/>
                <w:szCs w:val="20"/>
              </w:rPr>
              <w:t>90mm</w:t>
            </w:r>
            <w:r>
              <w:rPr>
                <w:rFonts w:ascii="Arial" w:eastAsia="宋体" w:hAnsi="Arial" w:cs="Arial" w:hint="eastAsia"/>
                <w:sz w:val="20"/>
                <w:szCs w:val="20"/>
              </w:rPr>
              <w:t>×</w:t>
            </w:r>
            <w:r>
              <w:rPr>
                <w:rFonts w:ascii="Arial" w:eastAsia="宋体" w:hAnsi="Calibri" w:cs="Arial" w:hint="eastAsia"/>
                <w:sz w:val="20"/>
                <w:szCs w:val="20"/>
              </w:rPr>
              <w:t>380mm(</w:t>
            </w:r>
            <w:r>
              <w:rPr>
                <w:rFonts w:ascii="Arial" w:eastAsia="宋体" w:hAnsi="Calibri" w:cs="Arial" w:hint="eastAsia"/>
                <w:sz w:val="20"/>
                <w:szCs w:val="20"/>
              </w:rPr>
              <w:t>可定制</w:t>
            </w:r>
            <w:r>
              <w:rPr>
                <w:rFonts w:ascii="Arial" w:eastAsia="宋体" w:hAnsi="Calibri" w:cs="Arial" w:hint="eastAsia"/>
                <w:sz w:val="20"/>
                <w:szCs w:val="20"/>
              </w:rPr>
              <w:t xml:space="preserve">) </w:t>
            </w:r>
          </w:p>
        </w:tc>
      </w:tr>
    </w:tbl>
    <w:p w:rsidR="00504FFE" w:rsidRDefault="00504FFE">
      <w:pPr>
        <w:jc w:val="center"/>
        <w:rPr>
          <w:rFonts w:ascii="Arial" w:hAnsi="Arial" w:cs="Arial"/>
          <w:sz w:val="28"/>
          <w:szCs w:val="28"/>
        </w:rPr>
      </w:pPr>
    </w:p>
    <w:p w:rsidR="00504FFE" w:rsidRDefault="00504FFE">
      <w:pPr>
        <w:jc w:val="center"/>
        <w:rPr>
          <w:rFonts w:ascii="Arial" w:hAnsi="Arial" w:cs="Arial"/>
          <w:sz w:val="28"/>
          <w:szCs w:val="28"/>
        </w:rPr>
      </w:pPr>
    </w:p>
    <w:p w:rsidR="00504FFE" w:rsidRDefault="00463869">
      <w:pPr>
        <w:pStyle w:val="a7"/>
        <w:widowControl/>
        <w:numPr>
          <w:ilvl w:val="0"/>
          <w:numId w:val="1"/>
        </w:numPr>
        <w:spacing w:line="360" w:lineRule="auto"/>
        <w:ind w:firstLineChars="0"/>
        <w:jc w:val="left"/>
        <w:outlineLvl w:val="0"/>
        <w:rPr>
          <w:rFonts w:ascii="Arial" w:hAnsi="Arial" w:cs="Arial"/>
          <w:b/>
          <w:sz w:val="32"/>
          <w:szCs w:val="32"/>
        </w:rPr>
      </w:pPr>
      <w:bookmarkStart w:id="8" w:name="_Toc401583181"/>
      <w:r>
        <w:rPr>
          <w:rFonts w:ascii="Arial" w:hAnsi="Arial" w:cs="Arial" w:hint="eastAsia"/>
          <w:b/>
          <w:sz w:val="32"/>
          <w:szCs w:val="32"/>
        </w:rPr>
        <w:lastRenderedPageBreak/>
        <w:t>开箱检查</w:t>
      </w:r>
      <w:bookmarkEnd w:id="8"/>
    </w:p>
    <w:p w:rsidR="00504FFE" w:rsidRDefault="00463869">
      <w:pPr>
        <w:pStyle w:val="a7"/>
        <w:widowControl/>
        <w:numPr>
          <w:ilvl w:val="0"/>
          <w:numId w:val="4"/>
        </w:numPr>
        <w:spacing w:line="360" w:lineRule="auto"/>
        <w:ind w:firstLineChars="0"/>
        <w:jc w:val="left"/>
        <w:rPr>
          <w:rFonts w:ascii="Arial" w:hAnsi="Arial" w:cs="Arial"/>
          <w:sz w:val="24"/>
          <w:szCs w:val="24"/>
        </w:rPr>
      </w:pPr>
      <w:r>
        <w:rPr>
          <w:rFonts w:ascii="Arial" w:hAnsi="Arial" w:cs="Arial" w:hint="eastAsia"/>
          <w:sz w:val="24"/>
          <w:szCs w:val="24"/>
        </w:rPr>
        <w:t>检查包装箱是否有严重损坏的现象。</w:t>
      </w:r>
    </w:p>
    <w:p w:rsidR="00504FFE" w:rsidRDefault="00463869">
      <w:pPr>
        <w:pStyle w:val="a7"/>
        <w:widowControl/>
        <w:numPr>
          <w:ilvl w:val="0"/>
          <w:numId w:val="4"/>
        </w:numPr>
        <w:spacing w:line="360" w:lineRule="auto"/>
        <w:ind w:firstLineChars="0"/>
        <w:jc w:val="left"/>
        <w:rPr>
          <w:rFonts w:ascii="Arial" w:hAnsi="Arial" w:cs="Arial"/>
          <w:sz w:val="24"/>
          <w:szCs w:val="24"/>
        </w:rPr>
      </w:pPr>
      <w:r>
        <w:rPr>
          <w:rFonts w:ascii="Arial" w:hAnsi="Arial" w:cs="Arial" w:hint="eastAsia"/>
          <w:sz w:val="24"/>
          <w:szCs w:val="24"/>
        </w:rPr>
        <w:t>请确认包装箱内具有以下标准配件（实际的配件以具体的定货合同为准）</w:t>
      </w:r>
      <w:r>
        <w:rPr>
          <w:rFonts w:ascii="宋体" w:hAnsi="宋体" w:hint="eastAsia"/>
        </w:rPr>
        <w:t>。</w:t>
      </w:r>
    </w:p>
    <w:p w:rsidR="00504FFE" w:rsidRDefault="00463869">
      <w:pPr>
        <w:pStyle w:val="a7"/>
        <w:widowControl/>
        <w:numPr>
          <w:ilvl w:val="0"/>
          <w:numId w:val="5"/>
        </w:numPr>
        <w:spacing w:line="360" w:lineRule="auto"/>
        <w:ind w:firstLineChars="0"/>
        <w:jc w:val="left"/>
        <w:rPr>
          <w:rFonts w:ascii="Arial" w:hAnsi="Arial" w:cs="Arial"/>
          <w:sz w:val="24"/>
          <w:szCs w:val="24"/>
        </w:rPr>
      </w:pPr>
      <w:r>
        <w:rPr>
          <w:rFonts w:ascii="Arial" w:hAnsi="Arial" w:cs="Arial" w:hint="eastAsia"/>
          <w:sz w:val="24"/>
          <w:szCs w:val="24"/>
        </w:rPr>
        <w:t>一台主机</w:t>
      </w:r>
    </w:p>
    <w:p w:rsidR="00504FFE" w:rsidRDefault="00463869">
      <w:pPr>
        <w:pStyle w:val="a7"/>
        <w:widowControl/>
        <w:numPr>
          <w:ilvl w:val="0"/>
          <w:numId w:val="5"/>
        </w:numPr>
        <w:spacing w:line="360" w:lineRule="auto"/>
        <w:ind w:firstLineChars="0"/>
        <w:jc w:val="left"/>
        <w:rPr>
          <w:rFonts w:ascii="Arial" w:hAnsi="Arial" w:cs="Arial"/>
          <w:sz w:val="24"/>
          <w:szCs w:val="24"/>
        </w:rPr>
      </w:pPr>
      <w:r>
        <w:rPr>
          <w:rFonts w:ascii="Arial" w:hAnsi="Arial" w:cs="Arial" w:hint="eastAsia"/>
          <w:sz w:val="24"/>
          <w:szCs w:val="24"/>
        </w:rPr>
        <w:t>一条电源线</w:t>
      </w:r>
    </w:p>
    <w:p w:rsidR="00504FFE" w:rsidRDefault="00463869">
      <w:pPr>
        <w:pStyle w:val="a7"/>
        <w:widowControl/>
        <w:numPr>
          <w:ilvl w:val="0"/>
          <w:numId w:val="5"/>
        </w:numPr>
        <w:spacing w:line="360" w:lineRule="auto"/>
        <w:ind w:firstLineChars="0"/>
        <w:jc w:val="left"/>
        <w:rPr>
          <w:rFonts w:ascii="Arial" w:hAnsi="Arial" w:cs="Arial"/>
          <w:sz w:val="24"/>
          <w:szCs w:val="24"/>
        </w:rPr>
      </w:pPr>
      <w:r>
        <w:rPr>
          <w:rFonts w:ascii="Arial" w:hAnsi="Arial" w:cs="Arial" w:hint="eastAsia"/>
          <w:sz w:val="24"/>
          <w:szCs w:val="24"/>
        </w:rPr>
        <w:t>一条网线</w:t>
      </w:r>
    </w:p>
    <w:p w:rsidR="00504FFE" w:rsidRDefault="00463869">
      <w:pPr>
        <w:pStyle w:val="a7"/>
        <w:widowControl/>
        <w:numPr>
          <w:ilvl w:val="0"/>
          <w:numId w:val="5"/>
        </w:numPr>
        <w:spacing w:line="360" w:lineRule="auto"/>
        <w:ind w:firstLineChars="0"/>
        <w:jc w:val="left"/>
        <w:rPr>
          <w:rFonts w:ascii="Arial" w:hAnsi="Arial" w:cs="Arial"/>
          <w:sz w:val="24"/>
          <w:szCs w:val="24"/>
        </w:rPr>
      </w:pPr>
      <w:r>
        <w:rPr>
          <w:rFonts w:ascii="Arial" w:hAnsi="Arial" w:cs="Arial" w:hint="eastAsia"/>
          <w:sz w:val="24"/>
          <w:szCs w:val="24"/>
        </w:rPr>
        <w:t>一条串口线</w:t>
      </w:r>
    </w:p>
    <w:p w:rsidR="00504FFE" w:rsidRDefault="00463869">
      <w:pPr>
        <w:pStyle w:val="a7"/>
        <w:widowControl/>
        <w:numPr>
          <w:ilvl w:val="0"/>
          <w:numId w:val="5"/>
        </w:numPr>
        <w:spacing w:line="360" w:lineRule="auto"/>
        <w:ind w:firstLineChars="0"/>
        <w:jc w:val="left"/>
        <w:rPr>
          <w:rFonts w:ascii="Arial" w:hAnsi="Arial" w:cs="Arial"/>
          <w:sz w:val="24"/>
          <w:szCs w:val="24"/>
        </w:rPr>
      </w:pPr>
      <w:r>
        <w:rPr>
          <w:rFonts w:ascii="Arial" w:hAnsi="Arial" w:cs="Arial" w:hint="eastAsia"/>
          <w:sz w:val="24"/>
          <w:szCs w:val="24"/>
        </w:rPr>
        <w:t>软件安装光盘</w:t>
      </w:r>
    </w:p>
    <w:p w:rsidR="00504FFE" w:rsidRDefault="00463869">
      <w:pPr>
        <w:pStyle w:val="a7"/>
        <w:widowControl/>
        <w:numPr>
          <w:ilvl w:val="0"/>
          <w:numId w:val="5"/>
        </w:numPr>
        <w:spacing w:line="360" w:lineRule="auto"/>
        <w:ind w:firstLineChars="0"/>
        <w:jc w:val="left"/>
        <w:rPr>
          <w:rFonts w:ascii="Arial" w:hAnsi="Arial" w:cs="Arial"/>
          <w:sz w:val="24"/>
          <w:szCs w:val="24"/>
        </w:rPr>
      </w:pPr>
      <w:r>
        <w:rPr>
          <w:rFonts w:ascii="Arial" w:hAnsi="Arial" w:cs="Arial" w:hint="eastAsia"/>
          <w:sz w:val="24"/>
          <w:szCs w:val="24"/>
        </w:rPr>
        <w:t>使用说明书</w:t>
      </w:r>
    </w:p>
    <w:p w:rsidR="00504FFE" w:rsidRDefault="00463869">
      <w:pPr>
        <w:pStyle w:val="a7"/>
        <w:widowControl/>
        <w:numPr>
          <w:ilvl w:val="0"/>
          <w:numId w:val="4"/>
        </w:numPr>
        <w:spacing w:line="360" w:lineRule="auto"/>
        <w:ind w:firstLineChars="0"/>
        <w:jc w:val="left"/>
        <w:rPr>
          <w:rFonts w:ascii="Arial" w:hAnsi="Arial" w:cs="Arial"/>
          <w:sz w:val="24"/>
          <w:szCs w:val="24"/>
        </w:rPr>
      </w:pPr>
      <w:r>
        <w:rPr>
          <w:rFonts w:ascii="Arial" w:hAnsi="Arial" w:cs="Arial" w:hint="eastAsia"/>
          <w:sz w:val="24"/>
          <w:szCs w:val="24"/>
        </w:rPr>
        <w:t>若出现配件不齐全或配件损坏，请及时我公司联系。</w:t>
      </w:r>
    </w:p>
    <w:p w:rsidR="00504FFE" w:rsidRDefault="00463869">
      <w:pPr>
        <w:pStyle w:val="a7"/>
        <w:widowControl/>
        <w:numPr>
          <w:ilvl w:val="0"/>
          <w:numId w:val="1"/>
        </w:numPr>
        <w:spacing w:line="360" w:lineRule="auto"/>
        <w:ind w:firstLineChars="0"/>
        <w:jc w:val="left"/>
        <w:outlineLvl w:val="0"/>
        <w:rPr>
          <w:rFonts w:ascii="Arial" w:hAnsi="Arial" w:cs="Arial"/>
          <w:b/>
          <w:sz w:val="32"/>
          <w:szCs w:val="32"/>
        </w:rPr>
      </w:pPr>
      <w:bookmarkStart w:id="9" w:name="_Toc401583182"/>
      <w:r>
        <w:rPr>
          <w:rFonts w:ascii="Arial" w:hAnsi="Arial" w:cs="Arial" w:hint="eastAsia"/>
          <w:b/>
          <w:sz w:val="32"/>
          <w:szCs w:val="32"/>
        </w:rPr>
        <w:t>安装调试</w:t>
      </w:r>
      <w:bookmarkEnd w:id="9"/>
    </w:p>
    <w:p w:rsidR="00504FFE" w:rsidRDefault="00463869">
      <w:pPr>
        <w:pStyle w:val="a7"/>
        <w:widowControl/>
        <w:numPr>
          <w:ilvl w:val="0"/>
          <w:numId w:val="6"/>
        </w:numPr>
        <w:ind w:firstLineChars="0"/>
        <w:jc w:val="left"/>
        <w:outlineLvl w:val="1"/>
        <w:rPr>
          <w:rFonts w:ascii="Arial" w:hAnsi="Arial" w:cs="Arial"/>
          <w:b/>
          <w:sz w:val="28"/>
          <w:szCs w:val="28"/>
        </w:rPr>
      </w:pPr>
      <w:bookmarkStart w:id="10" w:name="_Toc401583183"/>
      <w:r>
        <w:rPr>
          <w:rFonts w:ascii="Arial" w:hAnsi="Arial" w:cs="Arial" w:hint="eastAsia"/>
          <w:b/>
          <w:sz w:val="28"/>
          <w:szCs w:val="28"/>
        </w:rPr>
        <w:t>硬件安装</w:t>
      </w:r>
      <w:bookmarkEnd w:id="10"/>
    </w:p>
    <w:p w:rsidR="00504FFE" w:rsidRDefault="00463869">
      <w:pPr>
        <w:widowControl/>
        <w:ind w:firstLineChars="196" w:firstLine="551"/>
        <w:jc w:val="left"/>
        <w:rPr>
          <w:rFonts w:ascii="Arial" w:hAnsi="Arial" w:cs="Arial"/>
          <w:b/>
          <w:sz w:val="28"/>
          <w:szCs w:val="28"/>
        </w:rPr>
      </w:pPr>
      <w:r>
        <w:rPr>
          <w:rFonts w:ascii="Arial" w:hAnsi="Arial" w:cs="Arial" w:hint="eastAsia"/>
          <w:b/>
          <w:sz w:val="28"/>
          <w:szCs w:val="28"/>
        </w:rPr>
        <w:t>主机不具备内嵌工控机时</w:t>
      </w:r>
    </w:p>
    <w:p w:rsidR="00504FFE" w:rsidRDefault="00463869">
      <w:pPr>
        <w:pStyle w:val="a7"/>
        <w:widowControl/>
        <w:numPr>
          <w:ilvl w:val="0"/>
          <w:numId w:val="7"/>
        </w:numPr>
        <w:spacing w:line="360" w:lineRule="auto"/>
        <w:ind w:left="976" w:firstLineChars="0"/>
        <w:jc w:val="left"/>
        <w:rPr>
          <w:rFonts w:ascii="Arial" w:hAnsi="Arial" w:cs="Arial"/>
          <w:sz w:val="24"/>
          <w:szCs w:val="24"/>
        </w:rPr>
      </w:pPr>
      <w:r>
        <w:rPr>
          <w:rFonts w:ascii="Arial" w:hAnsi="Arial" w:cs="Arial" w:hint="eastAsia"/>
          <w:sz w:val="24"/>
          <w:szCs w:val="24"/>
        </w:rPr>
        <w:t>按照对应接口正确连接工控机的显示器，键盘，鼠标，电源线等。</w:t>
      </w:r>
    </w:p>
    <w:p w:rsidR="00504FFE" w:rsidRDefault="00463869">
      <w:pPr>
        <w:pStyle w:val="a7"/>
        <w:widowControl/>
        <w:numPr>
          <w:ilvl w:val="0"/>
          <w:numId w:val="7"/>
        </w:numPr>
        <w:spacing w:line="360" w:lineRule="auto"/>
        <w:ind w:left="976" w:firstLineChars="0"/>
        <w:jc w:val="left"/>
        <w:rPr>
          <w:rFonts w:ascii="Arial" w:hAnsi="Arial" w:cs="Arial"/>
          <w:sz w:val="24"/>
          <w:szCs w:val="24"/>
        </w:rPr>
      </w:pPr>
      <w:r>
        <w:rPr>
          <w:rFonts w:ascii="Arial" w:hAnsi="Arial" w:cs="Arial" w:hint="eastAsia"/>
          <w:sz w:val="24"/>
          <w:szCs w:val="24"/>
        </w:rPr>
        <w:t>将我司配备的网线的一端插入工控机网口，另一端插入主机的网口</w:t>
      </w:r>
    </w:p>
    <w:p w:rsidR="00504FFE" w:rsidRDefault="00463869">
      <w:pPr>
        <w:pStyle w:val="a7"/>
        <w:widowControl/>
        <w:numPr>
          <w:ilvl w:val="0"/>
          <w:numId w:val="7"/>
        </w:numPr>
        <w:spacing w:line="360" w:lineRule="auto"/>
        <w:ind w:left="976" w:firstLineChars="0"/>
        <w:jc w:val="left"/>
        <w:rPr>
          <w:rFonts w:ascii="Arial" w:hAnsi="Arial" w:cs="Arial"/>
          <w:sz w:val="24"/>
          <w:szCs w:val="24"/>
        </w:rPr>
      </w:pPr>
      <w:r>
        <w:rPr>
          <w:rFonts w:ascii="Arial" w:hAnsi="Arial" w:cs="Arial" w:hint="eastAsia"/>
          <w:sz w:val="24"/>
          <w:szCs w:val="24"/>
        </w:rPr>
        <w:t>取下主机后面板光纤插座上的防尘帽，取下测温光缆插头上的防尘帽（请注意把取下的防尘帽保管好，以备光纤取下时使用）。</w:t>
      </w:r>
    </w:p>
    <w:p w:rsidR="00504FFE" w:rsidRDefault="00463869">
      <w:pPr>
        <w:pStyle w:val="a7"/>
        <w:widowControl/>
        <w:numPr>
          <w:ilvl w:val="0"/>
          <w:numId w:val="7"/>
        </w:numPr>
        <w:spacing w:line="360" w:lineRule="auto"/>
        <w:ind w:left="976" w:firstLineChars="0"/>
        <w:jc w:val="left"/>
        <w:rPr>
          <w:rFonts w:ascii="Arial" w:hAnsi="Arial" w:cs="Arial"/>
          <w:sz w:val="24"/>
          <w:szCs w:val="24"/>
        </w:rPr>
      </w:pPr>
      <w:r>
        <w:rPr>
          <w:rFonts w:ascii="Arial" w:hAnsi="Arial" w:cs="Arial" w:hint="eastAsia"/>
          <w:sz w:val="24"/>
          <w:szCs w:val="24"/>
        </w:rPr>
        <w:t>用手捏住光缆插头后端的金属部分，使光缆插头上的金属突起正对主机后面板上光纤插座的金属缺口</w:t>
      </w:r>
      <w:r>
        <w:rPr>
          <w:rFonts w:ascii="Arial" w:hAnsi="Arial" w:cs="Arial" w:hint="eastAsia"/>
          <w:sz w:val="24"/>
          <w:szCs w:val="24"/>
        </w:rPr>
        <w:t>(</w:t>
      </w:r>
      <w:r>
        <w:rPr>
          <w:rFonts w:ascii="Arial" w:hAnsi="Arial" w:cs="Arial" w:hint="eastAsia"/>
          <w:sz w:val="24"/>
          <w:szCs w:val="24"/>
        </w:rPr>
        <w:t>向上</w:t>
      </w:r>
      <w:r>
        <w:rPr>
          <w:rFonts w:ascii="Arial" w:hAnsi="Arial" w:cs="Arial" w:hint="eastAsia"/>
          <w:sz w:val="24"/>
          <w:szCs w:val="24"/>
        </w:rPr>
        <w:t>)</w:t>
      </w:r>
      <w:r>
        <w:rPr>
          <w:rFonts w:ascii="Arial" w:hAnsi="Arial" w:cs="Arial" w:hint="eastAsia"/>
          <w:sz w:val="24"/>
          <w:szCs w:val="24"/>
        </w:rPr>
        <w:t>，把光缆插头的陶瓷插芯插入光纤插座的内孔中，轻轻旋紧光纤插头上的金属外套。（如果在此过程中意外弄脏了光缆插头的陶瓷插芯的端面，会使光缆与主机的连接不佳，引起附加损耗增大，则需要清洁陶瓷插芯的端面，请用分析纯的无水酒精和光学镜头清洁纸，轻轻擦拭光纤插头的表面即可）</w:t>
      </w:r>
    </w:p>
    <w:p w:rsidR="00504FFE" w:rsidRDefault="00463869">
      <w:pPr>
        <w:pStyle w:val="a7"/>
        <w:widowControl/>
        <w:numPr>
          <w:ilvl w:val="0"/>
          <w:numId w:val="7"/>
        </w:numPr>
        <w:spacing w:line="360" w:lineRule="auto"/>
        <w:ind w:left="976" w:firstLineChars="0"/>
        <w:jc w:val="left"/>
        <w:rPr>
          <w:rFonts w:ascii="Arial" w:hAnsi="Arial" w:cs="Arial"/>
          <w:sz w:val="24"/>
          <w:szCs w:val="24"/>
        </w:rPr>
      </w:pPr>
      <w:r>
        <w:rPr>
          <w:rFonts w:ascii="Arial" w:hAnsi="Arial" w:cs="Arial" w:hint="eastAsia"/>
          <w:sz w:val="24"/>
          <w:szCs w:val="24"/>
        </w:rPr>
        <w:t>若需要报警信号通讯，将我司配备的串口线一端插入工控机串口端口，另一端插入主机的串口端口。</w:t>
      </w:r>
    </w:p>
    <w:p w:rsidR="00504FFE" w:rsidRDefault="00463869">
      <w:pPr>
        <w:pStyle w:val="a7"/>
        <w:widowControl/>
        <w:numPr>
          <w:ilvl w:val="0"/>
          <w:numId w:val="7"/>
        </w:numPr>
        <w:spacing w:line="360" w:lineRule="auto"/>
        <w:ind w:left="976" w:firstLineChars="0"/>
        <w:jc w:val="left"/>
        <w:rPr>
          <w:rFonts w:ascii="Arial" w:hAnsi="Arial" w:cs="Arial"/>
          <w:sz w:val="24"/>
          <w:szCs w:val="24"/>
        </w:rPr>
      </w:pPr>
      <w:r>
        <w:rPr>
          <w:rFonts w:ascii="Arial" w:hAnsi="Arial" w:cs="Arial" w:hint="eastAsia"/>
          <w:sz w:val="24"/>
          <w:szCs w:val="24"/>
        </w:rPr>
        <w:t>将工控机，显示器，主机的电源线连接到额定电压为</w:t>
      </w:r>
      <w:r>
        <w:rPr>
          <w:rFonts w:ascii="Arial" w:hAnsi="Arial" w:cs="Arial" w:hint="eastAsia"/>
          <w:sz w:val="24"/>
          <w:szCs w:val="24"/>
        </w:rPr>
        <w:t>AC220V</w:t>
      </w:r>
      <w:r>
        <w:rPr>
          <w:rFonts w:ascii="Arial" w:hAnsi="Arial" w:cs="Arial"/>
          <w:sz w:val="24"/>
          <w:szCs w:val="24"/>
        </w:rPr>
        <w:sym w:font="Symbol" w:char="00B1"/>
      </w:r>
      <w:r>
        <w:rPr>
          <w:rFonts w:ascii="Arial" w:hAnsi="Arial" w:cs="Arial" w:hint="eastAsia"/>
          <w:sz w:val="24"/>
          <w:szCs w:val="24"/>
        </w:rPr>
        <w:t>10%</w:t>
      </w:r>
      <w:r>
        <w:rPr>
          <w:rFonts w:ascii="Arial" w:hAnsi="Arial" w:cs="Arial" w:hint="eastAsia"/>
          <w:sz w:val="24"/>
          <w:szCs w:val="24"/>
        </w:rPr>
        <w:t>配电插座上。</w:t>
      </w:r>
    </w:p>
    <w:p w:rsidR="00504FFE" w:rsidRDefault="00504FFE">
      <w:pPr>
        <w:widowControl/>
        <w:spacing w:line="360" w:lineRule="auto"/>
        <w:jc w:val="left"/>
        <w:rPr>
          <w:rFonts w:ascii="Arial" w:hAnsi="Arial" w:cs="Arial"/>
          <w:sz w:val="24"/>
          <w:szCs w:val="24"/>
        </w:rPr>
      </w:pPr>
    </w:p>
    <w:p w:rsidR="00504FFE" w:rsidRDefault="00463869" w:rsidP="000973FF">
      <w:pPr>
        <w:widowControl/>
        <w:jc w:val="left"/>
        <w:rPr>
          <w:rFonts w:ascii="Arial" w:hAnsi="Arial" w:cs="Arial"/>
          <w:b/>
          <w:sz w:val="28"/>
          <w:szCs w:val="28"/>
        </w:rPr>
      </w:pPr>
      <w:r>
        <w:rPr>
          <w:rFonts w:ascii="Arial" w:hAnsi="Arial" w:cs="Arial" w:hint="eastAsia"/>
          <w:b/>
          <w:sz w:val="28"/>
          <w:szCs w:val="28"/>
        </w:rPr>
        <w:lastRenderedPageBreak/>
        <w:t>主机具备内嵌工控机时</w:t>
      </w:r>
    </w:p>
    <w:p w:rsidR="00504FFE" w:rsidRDefault="00463869">
      <w:pPr>
        <w:pStyle w:val="a7"/>
        <w:widowControl/>
        <w:numPr>
          <w:ilvl w:val="0"/>
          <w:numId w:val="8"/>
        </w:numPr>
        <w:spacing w:line="360" w:lineRule="auto"/>
        <w:ind w:firstLineChars="0"/>
        <w:jc w:val="left"/>
        <w:rPr>
          <w:rFonts w:ascii="Arial" w:hAnsi="Arial" w:cs="Arial"/>
          <w:sz w:val="24"/>
          <w:szCs w:val="24"/>
        </w:rPr>
      </w:pPr>
      <w:r>
        <w:rPr>
          <w:rFonts w:ascii="Arial" w:hAnsi="Arial" w:cs="Arial" w:hint="eastAsia"/>
          <w:sz w:val="24"/>
          <w:szCs w:val="24"/>
        </w:rPr>
        <w:t>按照对应接口正确连接主机上的显示器，键盘，鼠标，电源线等。</w:t>
      </w:r>
    </w:p>
    <w:p w:rsidR="00504FFE" w:rsidRDefault="00463869">
      <w:pPr>
        <w:pStyle w:val="a7"/>
        <w:widowControl/>
        <w:numPr>
          <w:ilvl w:val="0"/>
          <w:numId w:val="8"/>
        </w:numPr>
        <w:spacing w:line="360" w:lineRule="auto"/>
        <w:ind w:firstLineChars="0"/>
        <w:jc w:val="left"/>
        <w:rPr>
          <w:rFonts w:ascii="Arial" w:hAnsi="Arial" w:cs="Arial"/>
          <w:sz w:val="24"/>
          <w:szCs w:val="24"/>
        </w:rPr>
      </w:pPr>
      <w:r>
        <w:rPr>
          <w:rFonts w:ascii="Arial" w:hAnsi="Arial" w:cs="Arial" w:hint="eastAsia"/>
          <w:sz w:val="24"/>
          <w:szCs w:val="24"/>
        </w:rPr>
        <w:t>取下主机后面板光纤插座上的防尘帽，取下测温光缆插头上的防尘帽（请注意把取下的防尘帽保管好，以备光纤取下时使用）。</w:t>
      </w:r>
    </w:p>
    <w:p w:rsidR="00504FFE" w:rsidRDefault="00463869">
      <w:pPr>
        <w:pStyle w:val="a7"/>
        <w:widowControl/>
        <w:numPr>
          <w:ilvl w:val="0"/>
          <w:numId w:val="8"/>
        </w:numPr>
        <w:spacing w:line="360" w:lineRule="auto"/>
        <w:ind w:firstLineChars="0"/>
        <w:jc w:val="left"/>
        <w:rPr>
          <w:rFonts w:ascii="Arial" w:hAnsi="Arial" w:cs="Arial"/>
          <w:sz w:val="24"/>
          <w:szCs w:val="24"/>
        </w:rPr>
      </w:pPr>
      <w:r>
        <w:rPr>
          <w:rFonts w:ascii="Arial" w:hAnsi="Arial" w:cs="Arial" w:hint="eastAsia"/>
          <w:sz w:val="24"/>
          <w:szCs w:val="24"/>
        </w:rPr>
        <w:t>用手捏住光缆插头后端的金属部分，使光缆插头上的金属突起正对主机后面板上光纤插座的金属缺口</w:t>
      </w:r>
      <w:r>
        <w:rPr>
          <w:rFonts w:ascii="Arial" w:hAnsi="Arial" w:cs="Arial" w:hint="eastAsia"/>
          <w:sz w:val="24"/>
          <w:szCs w:val="24"/>
        </w:rPr>
        <w:t>(</w:t>
      </w:r>
      <w:r>
        <w:rPr>
          <w:rFonts w:ascii="Arial" w:hAnsi="Arial" w:cs="Arial" w:hint="eastAsia"/>
          <w:sz w:val="24"/>
          <w:szCs w:val="24"/>
        </w:rPr>
        <w:t>向上</w:t>
      </w:r>
      <w:r>
        <w:rPr>
          <w:rFonts w:ascii="Arial" w:hAnsi="Arial" w:cs="Arial" w:hint="eastAsia"/>
          <w:sz w:val="24"/>
          <w:szCs w:val="24"/>
        </w:rPr>
        <w:t>)</w:t>
      </w:r>
      <w:r>
        <w:rPr>
          <w:rFonts w:ascii="Arial" w:hAnsi="Arial" w:cs="Arial" w:hint="eastAsia"/>
          <w:sz w:val="24"/>
          <w:szCs w:val="24"/>
        </w:rPr>
        <w:t>，把光缆插头的陶瓷插芯插入光纤插座的内孔中，轻轻旋紧光纤插头上的金属外套。（如果在此过程中意外弄脏了光缆插头的陶瓷插芯的端面，会使光缆与主机的连接不佳，引起附加损耗增大，则需要清洁陶瓷插芯的端面，请用分析纯的无水酒精和光学镜头清洁纸，轻轻擦拭光纤插头的表面即可）</w:t>
      </w:r>
    </w:p>
    <w:p w:rsidR="00504FFE" w:rsidRPr="000973FF" w:rsidRDefault="00463869" w:rsidP="000973FF">
      <w:pPr>
        <w:pStyle w:val="a7"/>
        <w:widowControl/>
        <w:numPr>
          <w:ilvl w:val="0"/>
          <w:numId w:val="8"/>
        </w:numPr>
        <w:spacing w:line="360" w:lineRule="auto"/>
        <w:ind w:firstLineChars="0"/>
        <w:jc w:val="left"/>
        <w:rPr>
          <w:rFonts w:ascii="Arial" w:hAnsi="Arial" w:cs="Arial"/>
          <w:sz w:val="24"/>
          <w:szCs w:val="24"/>
        </w:rPr>
      </w:pPr>
      <w:r w:rsidRPr="000973FF">
        <w:rPr>
          <w:rFonts w:ascii="Arial" w:hAnsi="Arial" w:cs="Arial" w:hint="eastAsia"/>
          <w:sz w:val="24"/>
          <w:szCs w:val="24"/>
        </w:rPr>
        <w:t>将显示器，主机的电源线连接到额定电压为</w:t>
      </w:r>
      <w:r w:rsidRPr="000973FF">
        <w:rPr>
          <w:rFonts w:ascii="Arial" w:hAnsi="Arial" w:cs="Arial" w:hint="eastAsia"/>
          <w:sz w:val="24"/>
          <w:szCs w:val="24"/>
        </w:rPr>
        <w:t>AC220V</w:t>
      </w:r>
      <w:r>
        <w:sym w:font="Symbol" w:char="00B1"/>
      </w:r>
      <w:r w:rsidRPr="000973FF">
        <w:rPr>
          <w:rFonts w:ascii="Arial" w:hAnsi="Arial" w:cs="Arial" w:hint="eastAsia"/>
          <w:sz w:val="24"/>
          <w:szCs w:val="24"/>
        </w:rPr>
        <w:t>10%</w:t>
      </w:r>
      <w:r w:rsidRPr="000973FF">
        <w:rPr>
          <w:rFonts w:ascii="Arial" w:hAnsi="Arial" w:cs="Arial" w:hint="eastAsia"/>
          <w:sz w:val="24"/>
          <w:szCs w:val="24"/>
        </w:rPr>
        <w:t>配电插座上。</w:t>
      </w:r>
    </w:p>
    <w:p w:rsidR="00504FFE" w:rsidRDefault="00463869">
      <w:pPr>
        <w:widowControl/>
        <w:spacing w:line="360" w:lineRule="auto"/>
        <w:ind w:left="960" w:hangingChars="400" w:hanging="960"/>
        <w:jc w:val="left"/>
        <w:rPr>
          <w:rFonts w:ascii="Arial" w:hAnsi="Arial" w:cs="Arial"/>
          <w:sz w:val="24"/>
          <w:szCs w:val="24"/>
        </w:rPr>
      </w:pPr>
      <w:r>
        <w:rPr>
          <w:rFonts w:ascii="Arial" w:hAnsi="Arial" w:cs="Arial" w:hint="eastAsia"/>
          <w:noProof/>
          <w:sz w:val="24"/>
          <w:szCs w:val="24"/>
        </w:rPr>
        <w:drawing>
          <wp:inline distT="0" distB="0" distL="0" distR="0">
            <wp:extent cx="563245" cy="180975"/>
            <wp:effectExtent l="19050" t="0" r="825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5" cstate="print"/>
                    <a:srcRect/>
                    <a:stretch>
                      <a:fillRect/>
                    </a:stretch>
                  </pic:blipFill>
                  <pic:spPr>
                    <a:xfrm>
                      <a:off x="0" y="0"/>
                      <a:ext cx="563245" cy="180975"/>
                    </a:xfrm>
                    <a:prstGeom prst="rect">
                      <a:avLst/>
                    </a:prstGeom>
                    <a:noFill/>
                    <a:ln w="9525">
                      <a:noFill/>
                      <a:miter lim="800000"/>
                      <a:headEnd/>
                      <a:tailEnd/>
                    </a:ln>
                  </pic:spPr>
                </pic:pic>
              </a:graphicData>
            </a:graphic>
          </wp:inline>
        </w:drawing>
      </w:r>
      <w:r>
        <w:rPr>
          <w:rFonts w:ascii="Arial" w:hAnsi="Arial" w:cs="Arial" w:hint="eastAsia"/>
          <w:sz w:val="24"/>
          <w:szCs w:val="24"/>
        </w:rPr>
        <w:t>连接光缆插头与主机后面板光纤插座时，请确认缺口方向一致，若未确认，强制旋紧，有可能造成损坏。</w:t>
      </w:r>
    </w:p>
    <w:p w:rsidR="00504FFE" w:rsidRDefault="00463869">
      <w:pPr>
        <w:widowControl/>
        <w:spacing w:line="360" w:lineRule="auto"/>
        <w:ind w:left="960" w:hangingChars="400" w:hanging="960"/>
        <w:jc w:val="left"/>
        <w:rPr>
          <w:rFonts w:ascii="Arial" w:hAnsi="Arial" w:cs="Arial"/>
          <w:sz w:val="24"/>
          <w:szCs w:val="24"/>
        </w:rPr>
      </w:pPr>
      <w:r>
        <w:rPr>
          <w:rFonts w:ascii="Arial" w:hAnsi="Arial" w:cs="Arial" w:hint="eastAsia"/>
          <w:noProof/>
          <w:sz w:val="24"/>
          <w:szCs w:val="24"/>
        </w:rPr>
        <w:drawing>
          <wp:inline distT="0" distB="0" distL="0" distR="0">
            <wp:extent cx="574040" cy="170180"/>
            <wp:effectExtent l="1905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16" cstate="print"/>
                    <a:srcRect/>
                    <a:stretch>
                      <a:fillRect/>
                    </a:stretch>
                  </pic:blipFill>
                  <pic:spPr>
                    <a:xfrm>
                      <a:off x="0" y="0"/>
                      <a:ext cx="574040" cy="170180"/>
                    </a:xfrm>
                    <a:prstGeom prst="rect">
                      <a:avLst/>
                    </a:prstGeom>
                    <a:noFill/>
                    <a:ln w="9525">
                      <a:noFill/>
                      <a:miter lim="800000"/>
                      <a:headEnd/>
                      <a:tailEnd/>
                    </a:ln>
                  </pic:spPr>
                </pic:pic>
              </a:graphicData>
            </a:graphic>
          </wp:inline>
        </w:drawing>
      </w:r>
      <w:r>
        <w:rPr>
          <w:rFonts w:ascii="Arial" w:hAnsi="Arial" w:cs="Arial" w:hint="eastAsia"/>
          <w:sz w:val="24"/>
          <w:szCs w:val="24"/>
        </w:rPr>
        <w:t>在进行电源接通时，请注意用电安全。</w:t>
      </w:r>
    </w:p>
    <w:p w:rsidR="00504FFE" w:rsidRDefault="00504FFE" w:rsidP="000973FF">
      <w:pPr>
        <w:widowControl/>
        <w:spacing w:line="360" w:lineRule="auto"/>
        <w:jc w:val="left"/>
        <w:rPr>
          <w:rFonts w:ascii="Arial" w:hAnsi="Arial" w:cs="Arial"/>
          <w:sz w:val="24"/>
          <w:szCs w:val="24"/>
        </w:rPr>
      </w:pPr>
    </w:p>
    <w:p w:rsidR="00504FFE" w:rsidRDefault="00463869">
      <w:pPr>
        <w:pStyle w:val="a7"/>
        <w:widowControl/>
        <w:numPr>
          <w:ilvl w:val="0"/>
          <w:numId w:val="1"/>
        </w:numPr>
        <w:spacing w:line="360" w:lineRule="auto"/>
        <w:ind w:firstLineChars="0"/>
        <w:jc w:val="left"/>
        <w:outlineLvl w:val="0"/>
        <w:rPr>
          <w:rFonts w:ascii="Arial" w:hAnsi="Arial" w:cs="Arial"/>
          <w:b/>
          <w:sz w:val="32"/>
          <w:szCs w:val="32"/>
        </w:rPr>
      </w:pPr>
      <w:bookmarkStart w:id="11" w:name="_Toc401583185"/>
      <w:r>
        <w:rPr>
          <w:rFonts w:ascii="Arial" w:hAnsi="Arial" w:cs="Arial" w:hint="eastAsia"/>
          <w:b/>
          <w:sz w:val="32"/>
          <w:szCs w:val="32"/>
        </w:rPr>
        <w:t>使用操作</w:t>
      </w:r>
      <w:bookmarkEnd w:id="11"/>
    </w:p>
    <w:p w:rsidR="00504FFE" w:rsidRDefault="00463869">
      <w:pPr>
        <w:pStyle w:val="a7"/>
        <w:widowControl/>
        <w:numPr>
          <w:ilvl w:val="0"/>
          <w:numId w:val="9"/>
        </w:numPr>
        <w:ind w:firstLineChars="0"/>
        <w:jc w:val="left"/>
        <w:outlineLvl w:val="1"/>
        <w:rPr>
          <w:rFonts w:ascii="Arial" w:hAnsi="Arial" w:cs="Arial"/>
          <w:b/>
          <w:sz w:val="28"/>
          <w:szCs w:val="28"/>
        </w:rPr>
      </w:pPr>
      <w:bookmarkStart w:id="12" w:name="_Toc401583186"/>
      <w:r>
        <w:rPr>
          <w:rFonts w:ascii="Arial" w:hAnsi="Arial" w:cs="Arial" w:hint="eastAsia"/>
          <w:b/>
          <w:sz w:val="28"/>
          <w:szCs w:val="28"/>
        </w:rPr>
        <w:t>设备启动</w:t>
      </w:r>
      <w:bookmarkEnd w:id="12"/>
    </w:p>
    <w:p w:rsidR="00504FFE" w:rsidRDefault="00463869">
      <w:pPr>
        <w:pStyle w:val="a7"/>
        <w:widowControl/>
        <w:numPr>
          <w:ilvl w:val="0"/>
          <w:numId w:val="10"/>
        </w:numPr>
        <w:spacing w:line="360" w:lineRule="auto"/>
        <w:ind w:firstLineChars="0"/>
        <w:jc w:val="left"/>
        <w:rPr>
          <w:rFonts w:ascii="Arial" w:hAnsi="Arial" w:cs="Arial"/>
          <w:sz w:val="24"/>
          <w:szCs w:val="24"/>
        </w:rPr>
      </w:pPr>
      <w:r>
        <w:rPr>
          <w:rFonts w:ascii="Arial" w:hAnsi="Arial" w:cs="Arial" w:hint="eastAsia"/>
          <w:sz w:val="24"/>
          <w:szCs w:val="24"/>
        </w:rPr>
        <w:t>按照本说明书第四章内容将设备安装完毕。</w:t>
      </w:r>
    </w:p>
    <w:p w:rsidR="00504FFE" w:rsidRDefault="00463869">
      <w:pPr>
        <w:pStyle w:val="a7"/>
        <w:widowControl/>
        <w:numPr>
          <w:ilvl w:val="0"/>
          <w:numId w:val="10"/>
        </w:numPr>
        <w:spacing w:line="360" w:lineRule="auto"/>
        <w:ind w:firstLineChars="0"/>
        <w:jc w:val="left"/>
        <w:rPr>
          <w:rFonts w:ascii="Arial" w:hAnsi="Arial" w:cs="Arial"/>
          <w:sz w:val="24"/>
          <w:szCs w:val="24"/>
        </w:rPr>
      </w:pPr>
      <w:r>
        <w:rPr>
          <w:rFonts w:ascii="Arial" w:hAnsi="Arial" w:cs="Arial" w:hint="eastAsia"/>
          <w:sz w:val="24"/>
          <w:szCs w:val="24"/>
        </w:rPr>
        <w:t>打开工控机（主机不具备内嵌工控机时）和显示器的开关。</w:t>
      </w:r>
    </w:p>
    <w:p w:rsidR="00504FFE" w:rsidRDefault="00463869">
      <w:pPr>
        <w:pStyle w:val="a7"/>
        <w:widowControl/>
        <w:numPr>
          <w:ilvl w:val="0"/>
          <w:numId w:val="10"/>
        </w:numPr>
        <w:spacing w:line="360" w:lineRule="auto"/>
        <w:ind w:firstLineChars="0"/>
        <w:jc w:val="left"/>
        <w:rPr>
          <w:rFonts w:ascii="Arial" w:hAnsi="Arial" w:cs="Arial"/>
          <w:sz w:val="24"/>
          <w:szCs w:val="24"/>
        </w:rPr>
      </w:pPr>
      <w:r>
        <w:rPr>
          <w:rFonts w:ascii="Arial" w:hAnsi="Arial" w:cs="Arial" w:hint="eastAsia"/>
          <w:sz w:val="24"/>
          <w:szCs w:val="24"/>
        </w:rPr>
        <w:t>用专用钥匙将电源开关拨到‘开’位置，电源指示灯（绿色）会亮起。</w:t>
      </w:r>
    </w:p>
    <w:p w:rsidR="00504FFE" w:rsidRDefault="00463869">
      <w:pPr>
        <w:pStyle w:val="a7"/>
        <w:widowControl/>
        <w:numPr>
          <w:ilvl w:val="0"/>
          <w:numId w:val="10"/>
        </w:numPr>
        <w:spacing w:line="360" w:lineRule="auto"/>
        <w:ind w:firstLineChars="0"/>
        <w:jc w:val="left"/>
        <w:rPr>
          <w:rFonts w:ascii="Arial" w:hAnsi="Arial" w:cs="Arial"/>
          <w:sz w:val="24"/>
          <w:szCs w:val="24"/>
        </w:rPr>
      </w:pPr>
      <w:r>
        <w:rPr>
          <w:rFonts w:ascii="Arial" w:hAnsi="Arial" w:cs="Arial" w:hint="eastAsia"/>
          <w:sz w:val="24"/>
          <w:szCs w:val="24"/>
        </w:rPr>
        <w:t>待主机预热至少</w:t>
      </w:r>
      <w:r>
        <w:rPr>
          <w:rFonts w:ascii="Arial" w:hAnsi="Arial" w:cs="Arial" w:hint="eastAsia"/>
          <w:sz w:val="24"/>
          <w:szCs w:val="24"/>
        </w:rPr>
        <w:t>5</w:t>
      </w:r>
      <w:r>
        <w:rPr>
          <w:rFonts w:ascii="Arial" w:hAnsi="Arial" w:cs="Arial" w:hint="eastAsia"/>
          <w:sz w:val="24"/>
          <w:szCs w:val="24"/>
        </w:rPr>
        <w:t>分钟后，系统正常运行，可以正常使用。</w:t>
      </w:r>
    </w:p>
    <w:p w:rsidR="00504FFE" w:rsidRDefault="00463869">
      <w:pPr>
        <w:pStyle w:val="a7"/>
        <w:widowControl/>
        <w:numPr>
          <w:ilvl w:val="0"/>
          <w:numId w:val="9"/>
        </w:numPr>
        <w:spacing w:line="360" w:lineRule="auto"/>
        <w:ind w:firstLineChars="0"/>
        <w:jc w:val="left"/>
        <w:outlineLvl w:val="1"/>
        <w:rPr>
          <w:rFonts w:ascii="Arial" w:hAnsi="Arial" w:cs="Arial"/>
          <w:b/>
          <w:sz w:val="28"/>
          <w:szCs w:val="28"/>
        </w:rPr>
      </w:pPr>
      <w:bookmarkStart w:id="13" w:name="_Toc401583187"/>
      <w:r>
        <w:rPr>
          <w:rFonts w:ascii="Arial" w:hAnsi="Arial" w:cs="Arial" w:hint="eastAsia"/>
          <w:b/>
          <w:sz w:val="28"/>
          <w:szCs w:val="28"/>
        </w:rPr>
        <w:t>IP</w:t>
      </w:r>
      <w:r>
        <w:rPr>
          <w:rFonts w:ascii="Arial" w:hAnsi="Arial" w:cs="Arial" w:hint="eastAsia"/>
          <w:b/>
          <w:sz w:val="28"/>
          <w:szCs w:val="28"/>
        </w:rPr>
        <w:t>地址设置</w:t>
      </w:r>
      <w:bookmarkEnd w:id="13"/>
    </w:p>
    <w:p w:rsidR="00504FFE" w:rsidRDefault="00463869">
      <w:pPr>
        <w:widowControl/>
        <w:spacing w:line="360" w:lineRule="auto"/>
        <w:ind w:firstLineChars="200" w:firstLine="480"/>
        <w:jc w:val="left"/>
        <w:rPr>
          <w:rFonts w:ascii="Arial" w:hAnsi="Arial" w:cs="Arial"/>
          <w:sz w:val="24"/>
          <w:szCs w:val="24"/>
        </w:rPr>
      </w:pPr>
      <w:r>
        <w:rPr>
          <w:rFonts w:ascii="Arial" w:hAnsi="Arial" w:cs="Arial"/>
          <w:sz w:val="24"/>
          <w:szCs w:val="24"/>
        </w:rPr>
        <w:t>若要正确进行通信，则必须要进行工控机的</w:t>
      </w:r>
      <w:r>
        <w:rPr>
          <w:rFonts w:ascii="Arial" w:hAnsi="Arial" w:cs="Arial"/>
          <w:sz w:val="24"/>
          <w:szCs w:val="24"/>
        </w:rPr>
        <w:t>IP</w:t>
      </w:r>
      <w:r>
        <w:rPr>
          <w:rFonts w:ascii="Arial" w:hAnsi="Arial" w:cs="Arial"/>
          <w:sz w:val="24"/>
          <w:szCs w:val="24"/>
        </w:rPr>
        <w:t>地址设置。将工控机的</w:t>
      </w:r>
      <w:r>
        <w:rPr>
          <w:rFonts w:ascii="Arial" w:hAnsi="Arial" w:cs="Arial"/>
          <w:sz w:val="24"/>
          <w:szCs w:val="24"/>
        </w:rPr>
        <w:t>IP</w:t>
      </w:r>
      <w:r>
        <w:rPr>
          <w:rFonts w:ascii="Arial" w:hAnsi="Arial" w:cs="Arial"/>
          <w:sz w:val="24"/>
          <w:szCs w:val="24"/>
        </w:rPr>
        <w:t>地址设置为</w:t>
      </w:r>
      <w:r>
        <w:rPr>
          <w:rFonts w:ascii="Arial" w:hAnsi="Arial" w:cs="Arial"/>
          <w:sz w:val="24"/>
          <w:szCs w:val="24"/>
        </w:rPr>
        <w:t>192.168.1.59</w:t>
      </w:r>
      <w:r>
        <w:rPr>
          <w:rFonts w:ascii="Arial" w:hAnsi="Arial" w:cs="Arial"/>
          <w:sz w:val="24"/>
          <w:szCs w:val="24"/>
        </w:rPr>
        <w:t>，子网掩码设置为</w:t>
      </w:r>
      <w:r>
        <w:rPr>
          <w:rFonts w:ascii="Arial" w:hAnsi="Arial" w:cs="Arial"/>
          <w:sz w:val="24"/>
          <w:szCs w:val="24"/>
        </w:rPr>
        <w:t>255.255.255.0</w:t>
      </w:r>
      <w:r>
        <w:rPr>
          <w:rFonts w:ascii="Arial" w:hAnsi="Arial" w:cs="Arial" w:hint="eastAsia"/>
          <w:sz w:val="24"/>
          <w:szCs w:val="24"/>
        </w:rPr>
        <w:t>，具体参看下图。</w:t>
      </w:r>
    </w:p>
    <w:p w:rsidR="00504FFE" w:rsidRDefault="00463869">
      <w:pPr>
        <w:widowControl/>
        <w:spacing w:line="360" w:lineRule="auto"/>
        <w:ind w:firstLineChars="500" w:firstLine="1200"/>
        <w:rPr>
          <w:rFonts w:ascii="Arial" w:hAnsi="Arial" w:cs="Arial"/>
          <w:sz w:val="24"/>
          <w:szCs w:val="24"/>
        </w:rPr>
      </w:pPr>
      <w:r>
        <w:rPr>
          <w:rFonts w:ascii="Arial" w:hAnsi="Arial" w:cs="Arial"/>
          <w:noProof/>
          <w:sz w:val="24"/>
          <w:szCs w:val="24"/>
        </w:rPr>
        <w:lastRenderedPageBreak/>
        <w:drawing>
          <wp:inline distT="0" distB="0" distL="0" distR="0">
            <wp:extent cx="3848735" cy="4284980"/>
            <wp:effectExtent l="1905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7" cstate="print"/>
                    <a:srcRect/>
                    <a:stretch>
                      <a:fillRect/>
                    </a:stretch>
                  </pic:blipFill>
                  <pic:spPr>
                    <a:xfrm>
                      <a:off x="0" y="0"/>
                      <a:ext cx="3848735" cy="4284980"/>
                    </a:xfrm>
                    <a:prstGeom prst="rect">
                      <a:avLst/>
                    </a:prstGeom>
                    <a:noFill/>
                    <a:ln w="9525">
                      <a:noFill/>
                      <a:miter lim="800000"/>
                      <a:headEnd/>
                      <a:tailEnd/>
                    </a:ln>
                  </pic:spPr>
                </pic:pic>
              </a:graphicData>
            </a:graphic>
          </wp:inline>
        </w:drawing>
      </w:r>
    </w:p>
    <w:p w:rsidR="00504FFE" w:rsidRDefault="00463869">
      <w:pPr>
        <w:pStyle w:val="a7"/>
        <w:widowControl/>
        <w:numPr>
          <w:ilvl w:val="0"/>
          <w:numId w:val="9"/>
        </w:numPr>
        <w:spacing w:line="360" w:lineRule="auto"/>
        <w:ind w:firstLineChars="0"/>
        <w:jc w:val="left"/>
        <w:outlineLvl w:val="1"/>
        <w:rPr>
          <w:rFonts w:ascii="Arial" w:hAnsi="Arial" w:cs="Arial"/>
          <w:b/>
          <w:sz w:val="28"/>
          <w:szCs w:val="28"/>
        </w:rPr>
      </w:pPr>
      <w:bookmarkStart w:id="14" w:name="_Toc401583188"/>
      <w:r>
        <w:rPr>
          <w:rFonts w:ascii="Arial" w:hAnsi="Arial" w:cs="Arial" w:hint="eastAsia"/>
          <w:b/>
          <w:sz w:val="28"/>
          <w:szCs w:val="28"/>
        </w:rPr>
        <w:t>软件启动</w:t>
      </w:r>
      <w:bookmarkEnd w:id="14"/>
    </w:p>
    <w:p w:rsidR="00504FFE" w:rsidRDefault="00463869">
      <w:pPr>
        <w:pStyle w:val="a7"/>
        <w:widowControl/>
        <w:spacing w:line="360" w:lineRule="auto"/>
        <w:ind w:left="420" w:firstLineChars="0" w:firstLine="0"/>
        <w:jc w:val="left"/>
        <w:rPr>
          <w:rFonts w:ascii="Arial" w:hAnsi="Arial" w:cs="Arial"/>
          <w:sz w:val="24"/>
          <w:szCs w:val="24"/>
        </w:rPr>
      </w:pPr>
      <w:r>
        <w:rPr>
          <w:rFonts w:ascii="Arial" w:hAnsi="Arial" w:cs="Arial" w:hint="eastAsia"/>
          <w:sz w:val="24"/>
          <w:szCs w:val="24"/>
        </w:rPr>
        <w:t>上述两步完成后，双击软件运行图标，则会打开软件，进入软件运行界面。</w:t>
      </w:r>
    </w:p>
    <w:p w:rsidR="00504FFE" w:rsidRDefault="00504FFE" w:rsidP="000973FF">
      <w:pPr>
        <w:widowControl/>
        <w:spacing w:line="360" w:lineRule="auto"/>
        <w:jc w:val="left"/>
        <w:rPr>
          <w:rFonts w:ascii="Arial" w:hAnsi="Arial" w:cs="Arial"/>
          <w:sz w:val="24"/>
          <w:szCs w:val="24"/>
        </w:rPr>
      </w:pPr>
    </w:p>
    <w:p w:rsidR="000973FF" w:rsidRDefault="000973FF" w:rsidP="000973FF">
      <w:pPr>
        <w:widowControl/>
        <w:spacing w:line="360" w:lineRule="auto"/>
        <w:jc w:val="left"/>
        <w:rPr>
          <w:rFonts w:ascii="Arial" w:hAnsi="Arial" w:cs="Arial"/>
          <w:sz w:val="24"/>
          <w:szCs w:val="24"/>
        </w:rPr>
      </w:pPr>
    </w:p>
    <w:p w:rsidR="000973FF" w:rsidRPr="000973FF" w:rsidRDefault="000973FF" w:rsidP="000973FF">
      <w:pPr>
        <w:widowControl/>
        <w:spacing w:line="360" w:lineRule="auto"/>
        <w:jc w:val="left"/>
        <w:rPr>
          <w:rFonts w:ascii="Arial" w:hAnsi="Arial" w:cs="Arial"/>
          <w:sz w:val="24"/>
          <w:szCs w:val="24"/>
        </w:rPr>
      </w:pPr>
    </w:p>
    <w:p w:rsidR="00504FFE" w:rsidRDefault="00463869">
      <w:pPr>
        <w:pStyle w:val="a7"/>
        <w:widowControl/>
        <w:numPr>
          <w:ilvl w:val="0"/>
          <w:numId w:val="9"/>
        </w:numPr>
        <w:spacing w:line="360" w:lineRule="auto"/>
        <w:ind w:firstLineChars="0"/>
        <w:jc w:val="left"/>
        <w:outlineLvl w:val="1"/>
        <w:rPr>
          <w:rFonts w:ascii="Arial" w:hAnsi="Arial" w:cs="Arial"/>
          <w:b/>
          <w:sz w:val="28"/>
          <w:szCs w:val="28"/>
        </w:rPr>
      </w:pPr>
      <w:bookmarkStart w:id="15" w:name="_Toc401583189"/>
      <w:r>
        <w:rPr>
          <w:rFonts w:ascii="Arial" w:hAnsi="Arial" w:cs="Arial" w:hint="eastAsia"/>
          <w:b/>
          <w:sz w:val="28"/>
          <w:szCs w:val="28"/>
        </w:rPr>
        <w:t>软件介绍</w:t>
      </w:r>
      <w:bookmarkEnd w:id="15"/>
    </w:p>
    <w:p w:rsidR="00504FFE" w:rsidRDefault="00463869">
      <w:pPr>
        <w:pStyle w:val="a7"/>
        <w:widowControl/>
        <w:spacing w:line="360" w:lineRule="auto"/>
        <w:ind w:left="420" w:firstLineChars="0" w:firstLine="0"/>
        <w:jc w:val="left"/>
        <w:rPr>
          <w:rFonts w:ascii="Arial" w:hAnsi="Arial" w:cs="Arial"/>
          <w:b/>
          <w:sz w:val="24"/>
          <w:szCs w:val="24"/>
        </w:rPr>
      </w:pPr>
      <w:r>
        <w:rPr>
          <w:rFonts w:asciiTheme="minorEastAsia" w:hAnsiTheme="minorEastAsia" w:cs="Arial" w:hint="eastAsia"/>
          <w:b/>
          <w:sz w:val="24"/>
          <w:szCs w:val="24"/>
        </w:rPr>
        <w:t>●</w:t>
      </w:r>
      <w:r>
        <w:rPr>
          <w:rFonts w:ascii="Arial" w:hAnsi="Arial" w:cs="Arial" w:hint="eastAsia"/>
          <w:b/>
          <w:sz w:val="24"/>
          <w:szCs w:val="24"/>
        </w:rPr>
        <w:t>初始界面</w:t>
      </w:r>
    </w:p>
    <w:p w:rsidR="00504FFE" w:rsidRDefault="00463869">
      <w:pPr>
        <w:pStyle w:val="a7"/>
        <w:widowControl/>
        <w:spacing w:line="360" w:lineRule="auto"/>
        <w:ind w:left="420" w:firstLineChars="0" w:firstLine="0"/>
        <w:jc w:val="left"/>
        <w:rPr>
          <w:rFonts w:ascii="Arial" w:hAnsi="Arial" w:cs="Arial"/>
          <w:sz w:val="24"/>
          <w:szCs w:val="24"/>
        </w:rPr>
      </w:pPr>
      <w:r>
        <w:rPr>
          <w:rFonts w:ascii="Arial" w:hAnsi="Arial" w:cs="Arial" w:hint="eastAsia"/>
          <w:sz w:val="24"/>
          <w:szCs w:val="24"/>
        </w:rPr>
        <w:t>软件运行后会进入初始界面，如下图：</w:t>
      </w:r>
    </w:p>
    <w:p w:rsidR="00C6768C" w:rsidRDefault="00C6768C" w:rsidP="00C6768C">
      <w:pPr>
        <w:widowControl/>
        <w:spacing w:line="360" w:lineRule="auto"/>
        <w:ind w:firstLineChars="50" w:firstLine="120"/>
        <w:jc w:val="left"/>
        <w:rPr>
          <w:rFonts w:ascii="Arial" w:hAnsi="Arial" w:cs="Arial"/>
          <w:sz w:val="24"/>
          <w:szCs w:val="24"/>
        </w:rPr>
      </w:pPr>
      <w:r>
        <w:rPr>
          <w:rFonts w:ascii="Arial" w:hAnsi="Arial" w:cs="Arial" w:hint="eastAsia"/>
          <w:noProof/>
          <w:sz w:val="24"/>
          <w:szCs w:val="24"/>
        </w:rPr>
        <w:lastRenderedPageBreak/>
        <w:drawing>
          <wp:anchor distT="0" distB="0" distL="114300" distR="114300" simplePos="0" relativeHeight="251664384" behindDoc="0" locked="0" layoutInCell="1" allowOverlap="1">
            <wp:simplePos x="0" y="0"/>
            <wp:positionH relativeFrom="column">
              <wp:posOffset>-57150</wp:posOffset>
            </wp:positionH>
            <wp:positionV relativeFrom="paragraph">
              <wp:posOffset>38100</wp:posOffset>
            </wp:positionV>
            <wp:extent cx="5274310" cy="2886075"/>
            <wp:effectExtent l="19050" t="0" r="2540" b="0"/>
            <wp:wrapSquare wrapText="bothSides"/>
            <wp:docPr id="16" name="图片 15" descr="00微信图片_20181204091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微信图片_20181204091803.jpg"/>
                    <pic:cNvPicPr/>
                  </pic:nvPicPr>
                  <pic:blipFill>
                    <a:blip r:embed="rId18" cstate="print"/>
                    <a:stretch>
                      <a:fillRect/>
                    </a:stretch>
                  </pic:blipFill>
                  <pic:spPr>
                    <a:xfrm>
                      <a:off x="0" y="0"/>
                      <a:ext cx="5274310" cy="2886075"/>
                    </a:xfrm>
                    <a:prstGeom prst="rect">
                      <a:avLst/>
                    </a:prstGeom>
                  </pic:spPr>
                </pic:pic>
              </a:graphicData>
            </a:graphic>
          </wp:anchor>
        </w:drawing>
      </w:r>
    </w:p>
    <w:p w:rsidR="00504FFE" w:rsidRPr="00C6768C" w:rsidRDefault="00463869" w:rsidP="00C6768C">
      <w:pPr>
        <w:widowControl/>
        <w:spacing w:line="360" w:lineRule="auto"/>
        <w:jc w:val="left"/>
        <w:rPr>
          <w:rFonts w:ascii="Arial" w:hAnsi="Arial" w:cs="Arial"/>
          <w:sz w:val="24"/>
          <w:szCs w:val="24"/>
        </w:rPr>
      </w:pPr>
      <w:r w:rsidRPr="00C6768C">
        <w:rPr>
          <w:rFonts w:asciiTheme="minorEastAsia" w:hAnsiTheme="minorEastAsia" w:cs="Arial" w:hint="eastAsia"/>
          <w:b/>
          <w:sz w:val="24"/>
          <w:szCs w:val="24"/>
        </w:rPr>
        <w:t>●</w:t>
      </w:r>
      <w:r w:rsidRPr="00C6768C">
        <w:rPr>
          <w:rFonts w:ascii="Arial" w:hAnsi="Arial" w:cs="Arial" w:hint="eastAsia"/>
          <w:b/>
          <w:sz w:val="24"/>
          <w:szCs w:val="24"/>
        </w:rPr>
        <w:t>功能介绍</w:t>
      </w:r>
    </w:p>
    <w:p w:rsidR="00504FFE" w:rsidRDefault="00463869">
      <w:pPr>
        <w:pStyle w:val="a7"/>
        <w:widowControl/>
        <w:tabs>
          <w:tab w:val="left" w:pos="2160"/>
        </w:tabs>
        <w:spacing w:line="360" w:lineRule="auto"/>
        <w:ind w:leftChars="200" w:left="1620" w:hangingChars="500" w:hanging="1200"/>
        <w:jc w:val="left"/>
        <w:rPr>
          <w:rFonts w:ascii="Arial" w:hAnsi="Arial" w:cs="Arial"/>
          <w:sz w:val="24"/>
          <w:szCs w:val="24"/>
        </w:rPr>
      </w:pPr>
      <w:r>
        <w:rPr>
          <w:rFonts w:ascii="Arial" w:hAnsi="Arial" w:cs="Arial" w:hint="eastAsia"/>
          <w:sz w:val="24"/>
          <w:szCs w:val="24"/>
        </w:rPr>
        <w:t>系统控制</w:t>
      </w:r>
      <w:r>
        <w:rPr>
          <w:rFonts w:ascii="Arial" w:hAnsi="Arial" w:cs="Arial" w:hint="eastAsia"/>
          <w:sz w:val="24"/>
          <w:szCs w:val="24"/>
        </w:rPr>
        <w:t>---</w:t>
      </w:r>
      <w:r>
        <w:rPr>
          <w:rFonts w:ascii="Arial" w:hAnsi="Arial" w:cs="Arial" w:hint="eastAsia"/>
          <w:sz w:val="24"/>
          <w:szCs w:val="24"/>
        </w:rPr>
        <w:t>可以选择‘连接’或‘断开’软件与主机间的通信，</w:t>
      </w:r>
      <w:r>
        <w:rPr>
          <w:rFonts w:ascii="Arial" w:hAnsi="Arial" w:cs="Arial"/>
          <w:b/>
          <w:sz w:val="24"/>
          <w:szCs w:val="24"/>
        </w:rPr>
        <w:tab/>
      </w:r>
      <w:r>
        <w:rPr>
          <w:rFonts w:ascii="Arial" w:hAnsi="Arial" w:cs="Arial" w:hint="eastAsia"/>
          <w:sz w:val="24"/>
          <w:szCs w:val="24"/>
        </w:rPr>
        <w:t>软件打开后默认是‘连接’的。</w:t>
      </w:r>
    </w:p>
    <w:p w:rsidR="00504FFE" w:rsidRDefault="00463869">
      <w:pPr>
        <w:pStyle w:val="a7"/>
        <w:widowControl/>
        <w:tabs>
          <w:tab w:val="left" w:pos="2160"/>
        </w:tabs>
        <w:spacing w:line="360" w:lineRule="auto"/>
        <w:ind w:leftChars="200" w:left="1620" w:hangingChars="500" w:hanging="1200"/>
        <w:jc w:val="left"/>
        <w:rPr>
          <w:rFonts w:ascii="Arial" w:hAnsi="Arial" w:cs="Arial"/>
          <w:sz w:val="24"/>
          <w:szCs w:val="24"/>
        </w:rPr>
      </w:pPr>
      <w:r>
        <w:rPr>
          <w:rFonts w:ascii="Arial" w:hAnsi="Arial" w:cs="Arial" w:hint="eastAsia"/>
          <w:sz w:val="24"/>
          <w:szCs w:val="24"/>
        </w:rPr>
        <w:t>参数设置</w:t>
      </w:r>
      <w:r>
        <w:rPr>
          <w:rFonts w:ascii="Arial" w:hAnsi="Arial" w:cs="Arial" w:hint="eastAsia"/>
          <w:sz w:val="24"/>
          <w:szCs w:val="24"/>
        </w:rPr>
        <w:t>---</w:t>
      </w:r>
      <w:r>
        <w:rPr>
          <w:rFonts w:ascii="Arial" w:hAnsi="Arial" w:cs="Arial" w:hint="eastAsia"/>
          <w:sz w:val="24"/>
          <w:szCs w:val="24"/>
        </w:rPr>
        <w:t>包括‘系统设置’、‘光纤与通道设置’、‘分区与报警设置’</w:t>
      </w:r>
    </w:p>
    <w:p w:rsidR="00504FFE" w:rsidRDefault="00463869">
      <w:pPr>
        <w:pStyle w:val="a7"/>
        <w:widowControl/>
        <w:tabs>
          <w:tab w:val="left" w:pos="2160"/>
        </w:tabs>
        <w:spacing w:line="360" w:lineRule="auto"/>
        <w:ind w:leftChars="200" w:left="1620" w:hangingChars="500" w:hanging="1200"/>
        <w:jc w:val="left"/>
        <w:rPr>
          <w:rFonts w:ascii="Arial" w:hAnsi="Arial" w:cs="Arial"/>
          <w:sz w:val="24"/>
          <w:szCs w:val="24"/>
        </w:rPr>
      </w:pPr>
      <w:r>
        <w:rPr>
          <w:rFonts w:ascii="Arial" w:hAnsi="Arial" w:cs="Arial" w:hint="eastAsia"/>
          <w:sz w:val="24"/>
          <w:szCs w:val="24"/>
        </w:rPr>
        <w:t xml:space="preserve">          </w:t>
      </w:r>
      <w:r>
        <w:rPr>
          <w:rFonts w:ascii="Arial" w:hAnsi="Arial" w:cs="Arial" w:hint="eastAsia"/>
          <w:sz w:val="24"/>
          <w:szCs w:val="24"/>
        </w:rPr>
        <w:t>参数设置：此项里边的设置一般不需要更改，请勿随意更改，若需更改，请联系我司技术人员。</w:t>
      </w:r>
    </w:p>
    <w:p w:rsidR="00504FFE" w:rsidRDefault="00463869">
      <w:pPr>
        <w:pStyle w:val="a7"/>
        <w:widowControl/>
        <w:tabs>
          <w:tab w:val="left" w:pos="2160"/>
        </w:tabs>
        <w:spacing w:line="360" w:lineRule="auto"/>
        <w:ind w:leftChars="200" w:left="1620" w:hangingChars="500" w:hanging="1200"/>
        <w:jc w:val="left"/>
        <w:rPr>
          <w:rFonts w:ascii="Arial" w:hAnsi="Arial" w:cs="Arial"/>
          <w:sz w:val="24"/>
          <w:szCs w:val="24"/>
        </w:rPr>
      </w:pPr>
      <w:r>
        <w:rPr>
          <w:rFonts w:ascii="Arial" w:hAnsi="Arial" w:cs="Arial" w:hint="eastAsia"/>
          <w:sz w:val="24"/>
          <w:szCs w:val="24"/>
        </w:rPr>
        <w:t xml:space="preserve">          </w:t>
      </w:r>
      <w:r>
        <w:rPr>
          <w:rFonts w:ascii="Arial" w:hAnsi="Arial" w:cs="Arial" w:hint="eastAsia"/>
          <w:sz w:val="24"/>
          <w:szCs w:val="24"/>
        </w:rPr>
        <w:t>光纤与通道设置：此项是用于设置各个通道的测温参数，是正确测温的基础。这项内容应由我司技术人员设置。</w:t>
      </w:r>
    </w:p>
    <w:p w:rsidR="00504FFE" w:rsidRDefault="00463869">
      <w:pPr>
        <w:pStyle w:val="a7"/>
        <w:widowControl/>
        <w:tabs>
          <w:tab w:val="left" w:pos="2160"/>
        </w:tabs>
        <w:spacing w:line="360" w:lineRule="auto"/>
        <w:ind w:leftChars="200" w:left="1620" w:hangingChars="500" w:hanging="1200"/>
        <w:jc w:val="left"/>
        <w:rPr>
          <w:rFonts w:ascii="Arial" w:hAnsi="Arial" w:cs="Arial"/>
          <w:sz w:val="24"/>
          <w:szCs w:val="24"/>
        </w:rPr>
      </w:pPr>
      <w:r>
        <w:rPr>
          <w:rFonts w:ascii="Arial" w:hAnsi="Arial" w:cs="Arial" w:hint="eastAsia"/>
          <w:sz w:val="24"/>
          <w:szCs w:val="24"/>
        </w:rPr>
        <w:t xml:space="preserve">          </w:t>
      </w:r>
      <w:r>
        <w:rPr>
          <w:rFonts w:ascii="Arial" w:hAnsi="Arial" w:cs="Arial" w:hint="eastAsia"/>
          <w:sz w:val="24"/>
          <w:szCs w:val="24"/>
        </w:rPr>
        <w:t>分区与报警设置：此项是用于设置报警参数及报警分区，是正确报警的基础。这项内容应由我司技术人员设置。</w:t>
      </w:r>
    </w:p>
    <w:p w:rsidR="00504FFE" w:rsidRDefault="00463869">
      <w:pPr>
        <w:pStyle w:val="a7"/>
        <w:widowControl/>
        <w:tabs>
          <w:tab w:val="left" w:pos="2160"/>
        </w:tabs>
        <w:spacing w:line="360" w:lineRule="auto"/>
        <w:ind w:leftChars="200" w:left="1620" w:hangingChars="500" w:hanging="1200"/>
        <w:jc w:val="left"/>
        <w:rPr>
          <w:rFonts w:ascii="Arial" w:hAnsi="Arial" w:cs="Arial"/>
          <w:sz w:val="24"/>
          <w:szCs w:val="24"/>
        </w:rPr>
      </w:pPr>
      <w:r>
        <w:rPr>
          <w:rFonts w:ascii="Arial" w:hAnsi="Arial" w:cs="Arial" w:hint="eastAsia"/>
          <w:sz w:val="24"/>
          <w:szCs w:val="24"/>
        </w:rPr>
        <w:t>显示模式</w:t>
      </w:r>
      <w:r>
        <w:rPr>
          <w:rFonts w:ascii="Arial" w:hAnsi="Arial" w:cs="Arial" w:hint="eastAsia"/>
          <w:sz w:val="24"/>
          <w:szCs w:val="24"/>
        </w:rPr>
        <w:t>---</w:t>
      </w:r>
      <w:r>
        <w:rPr>
          <w:rFonts w:ascii="Arial" w:hAnsi="Arial" w:cs="Arial" w:hint="eastAsia"/>
          <w:sz w:val="24"/>
          <w:szCs w:val="24"/>
        </w:rPr>
        <w:t>包括‘温度曲线’和‘原始曲线’</w:t>
      </w:r>
    </w:p>
    <w:p w:rsidR="00504FFE" w:rsidRDefault="00463869">
      <w:pPr>
        <w:pStyle w:val="a7"/>
        <w:widowControl/>
        <w:tabs>
          <w:tab w:val="left" w:pos="2160"/>
        </w:tabs>
        <w:spacing w:line="360" w:lineRule="auto"/>
        <w:ind w:leftChars="200" w:left="1620" w:hangingChars="500" w:hanging="1200"/>
        <w:jc w:val="left"/>
        <w:rPr>
          <w:rFonts w:ascii="Arial" w:hAnsi="Arial" w:cs="Arial"/>
          <w:sz w:val="24"/>
          <w:szCs w:val="24"/>
        </w:rPr>
      </w:pPr>
      <w:r>
        <w:rPr>
          <w:rFonts w:ascii="Arial" w:hAnsi="Arial" w:cs="Arial" w:hint="eastAsia"/>
          <w:sz w:val="24"/>
          <w:szCs w:val="24"/>
        </w:rPr>
        <w:t xml:space="preserve">          </w:t>
      </w:r>
      <w:r>
        <w:rPr>
          <w:rFonts w:ascii="Arial" w:hAnsi="Arial" w:cs="Arial" w:hint="eastAsia"/>
          <w:sz w:val="24"/>
          <w:szCs w:val="24"/>
        </w:rPr>
        <w:t>温度曲线：显示的是当前选定通道的温度曲线</w:t>
      </w:r>
    </w:p>
    <w:p w:rsidR="00504FFE" w:rsidRDefault="00463869">
      <w:pPr>
        <w:pStyle w:val="a7"/>
        <w:widowControl/>
        <w:tabs>
          <w:tab w:val="left" w:pos="2160"/>
        </w:tabs>
        <w:spacing w:line="360" w:lineRule="auto"/>
        <w:ind w:leftChars="200" w:left="1620" w:hangingChars="500" w:hanging="1200"/>
        <w:jc w:val="left"/>
        <w:rPr>
          <w:rFonts w:ascii="Arial" w:hAnsi="Arial" w:cs="Arial"/>
          <w:sz w:val="24"/>
          <w:szCs w:val="24"/>
        </w:rPr>
      </w:pPr>
      <w:r>
        <w:rPr>
          <w:rFonts w:ascii="Arial" w:hAnsi="Arial" w:cs="Arial" w:hint="eastAsia"/>
          <w:sz w:val="24"/>
          <w:szCs w:val="24"/>
        </w:rPr>
        <w:t xml:space="preserve">          </w:t>
      </w:r>
      <w:r>
        <w:rPr>
          <w:rFonts w:ascii="Arial" w:hAnsi="Arial" w:cs="Arial" w:hint="eastAsia"/>
          <w:sz w:val="24"/>
          <w:szCs w:val="24"/>
        </w:rPr>
        <w:t>原始曲线：显示的是当前选定通道的斯托克斯及反斯托克斯曲线</w:t>
      </w:r>
    </w:p>
    <w:p w:rsidR="00504FFE" w:rsidRDefault="00463869">
      <w:pPr>
        <w:pStyle w:val="a7"/>
        <w:widowControl/>
        <w:tabs>
          <w:tab w:val="left" w:pos="2160"/>
        </w:tabs>
        <w:spacing w:line="360" w:lineRule="auto"/>
        <w:ind w:leftChars="200" w:left="1620" w:hangingChars="500" w:hanging="1200"/>
        <w:jc w:val="left"/>
        <w:rPr>
          <w:rFonts w:ascii="Arial" w:hAnsi="Arial" w:cs="Arial"/>
          <w:sz w:val="24"/>
          <w:szCs w:val="24"/>
        </w:rPr>
      </w:pPr>
      <w:r>
        <w:rPr>
          <w:rFonts w:ascii="Arial" w:hAnsi="Arial" w:cs="Arial" w:hint="eastAsia"/>
          <w:sz w:val="24"/>
          <w:szCs w:val="24"/>
        </w:rPr>
        <w:t xml:space="preserve">          </w:t>
      </w:r>
      <w:r>
        <w:rPr>
          <w:rFonts w:ascii="Arial" w:hAnsi="Arial" w:cs="Arial" w:hint="eastAsia"/>
          <w:sz w:val="24"/>
          <w:szCs w:val="24"/>
        </w:rPr>
        <w:t>温度曲线及原始曲线的示例如下图，温度曲线及原始曲线在曲线显示区域中，按住鼠标左键向右下拉是放大显示，向左上拉是缩小显示；按住鼠标右键，左右上下移动，可移动曲线图。</w:t>
      </w:r>
    </w:p>
    <w:p w:rsidR="00504FFE" w:rsidRDefault="00463869">
      <w:pPr>
        <w:widowControl/>
        <w:tabs>
          <w:tab w:val="left" w:pos="2160"/>
        </w:tabs>
        <w:spacing w:line="360" w:lineRule="auto"/>
        <w:jc w:val="left"/>
        <w:rPr>
          <w:rFonts w:ascii="Arial" w:hAnsi="Arial" w:cs="Arial"/>
          <w:sz w:val="24"/>
          <w:szCs w:val="24"/>
        </w:rPr>
      </w:pPr>
      <w:r>
        <w:rPr>
          <w:rFonts w:hint="eastAsia"/>
          <w:noProof/>
        </w:rPr>
        <w:lastRenderedPageBreak/>
        <w:drawing>
          <wp:inline distT="0" distB="0" distL="0" distR="0">
            <wp:extent cx="5134610" cy="3721100"/>
            <wp:effectExtent l="0" t="0" r="1270" b="12700"/>
            <wp:docPr id="10" name="图片 9" descr="C:\Users\Administrator\Desktop\图片处理\DTS2.pngD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C:\Users\Administrator\Desktop\图片处理\DTS2.pngDTS2"/>
                    <pic:cNvPicPr>
                      <a:picLocks noChangeAspect="1"/>
                    </pic:cNvPicPr>
                  </pic:nvPicPr>
                  <pic:blipFill>
                    <a:blip r:embed="rId19" cstate="print"/>
                    <a:srcRect/>
                    <a:stretch>
                      <a:fillRect/>
                    </a:stretch>
                  </pic:blipFill>
                  <pic:spPr>
                    <a:xfrm>
                      <a:off x="0" y="0"/>
                      <a:ext cx="5134610" cy="3727740"/>
                    </a:xfrm>
                    <a:prstGeom prst="rect">
                      <a:avLst/>
                    </a:prstGeom>
                  </pic:spPr>
                </pic:pic>
              </a:graphicData>
            </a:graphic>
          </wp:inline>
        </w:drawing>
      </w:r>
    </w:p>
    <w:p w:rsidR="00504FFE" w:rsidRDefault="00463869">
      <w:pPr>
        <w:pStyle w:val="a7"/>
        <w:widowControl/>
        <w:tabs>
          <w:tab w:val="left" w:pos="2160"/>
        </w:tabs>
        <w:spacing w:line="360" w:lineRule="auto"/>
        <w:ind w:leftChars="200" w:left="1620" w:hangingChars="500" w:hanging="1200"/>
        <w:jc w:val="center"/>
        <w:rPr>
          <w:rFonts w:ascii="Arial" w:hAnsi="Arial" w:cs="Arial"/>
          <w:sz w:val="24"/>
          <w:szCs w:val="24"/>
        </w:rPr>
      </w:pPr>
      <w:r>
        <w:rPr>
          <w:rFonts w:ascii="Arial" w:hAnsi="Arial" w:cs="Arial" w:hint="eastAsia"/>
          <w:sz w:val="24"/>
          <w:szCs w:val="24"/>
        </w:rPr>
        <w:t>温度曲线图</w:t>
      </w:r>
    </w:p>
    <w:p w:rsidR="00504FFE" w:rsidRDefault="00463869">
      <w:pPr>
        <w:widowControl/>
        <w:tabs>
          <w:tab w:val="left" w:pos="2160"/>
        </w:tabs>
        <w:spacing w:line="360" w:lineRule="auto"/>
        <w:jc w:val="left"/>
        <w:rPr>
          <w:rFonts w:ascii="Arial" w:hAnsi="Arial" w:cs="Arial"/>
          <w:sz w:val="24"/>
          <w:szCs w:val="24"/>
        </w:rPr>
      </w:pPr>
      <w:r>
        <w:rPr>
          <w:noProof/>
        </w:rPr>
        <w:drawing>
          <wp:inline distT="0" distB="0" distL="0" distR="0">
            <wp:extent cx="5266690" cy="3816350"/>
            <wp:effectExtent l="0" t="0" r="6350" b="8890"/>
            <wp:docPr id="11" name="图片 10" descr="C:\Users\Administrator\Desktop\图片处理\DTS3.pngDT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C:\Users\Administrator\Desktop\图片处理\DTS3.pngDTS3"/>
                    <pic:cNvPicPr>
                      <a:picLocks noChangeAspect="1"/>
                    </pic:cNvPicPr>
                  </pic:nvPicPr>
                  <pic:blipFill>
                    <a:blip r:embed="rId20" cstate="print"/>
                    <a:srcRect/>
                    <a:stretch>
                      <a:fillRect/>
                    </a:stretch>
                  </pic:blipFill>
                  <pic:spPr>
                    <a:xfrm>
                      <a:off x="0" y="0"/>
                      <a:ext cx="5274310" cy="3816350"/>
                    </a:xfrm>
                    <a:prstGeom prst="rect">
                      <a:avLst/>
                    </a:prstGeom>
                  </pic:spPr>
                </pic:pic>
              </a:graphicData>
            </a:graphic>
          </wp:inline>
        </w:drawing>
      </w:r>
    </w:p>
    <w:p w:rsidR="00504FFE" w:rsidRDefault="00463869">
      <w:pPr>
        <w:widowControl/>
        <w:tabs>
          <w:tab w:val="left" w:pos="2160"/>
        </w:tabs>
        <w:spacing w:line="360" w:lineRule="auto"/>
        <w:jc w:val="center"/>
        <w:rPr>
          <w:rFonts w:ascii="Arial" w:hAnsi="Arial" w:cs="Arial"/>
          <w:sz w:val="24"/>
          <w:szCs w:val="24"/>
        </w:rPr>
      </w:pPr>
      <w:r>
        <w:rPr>
          <w:rFonts w:ascii="Arial" w:hAnsi="Arial" w:cs="Arial" w:hint="eastAsia"/>
          <w:sz w:val="24"/>
          <w:szCs w:val="24"/>
        </w:rPr>
        <w:t>原始曲线图</w:t>
      </w:r>
    </w:p>
    <w:p w:rsidR="00504FFE" w:rsidRDefault="00504FFE">
      <w:pPr>
        <w:widowControl/>
        <w:tabs>
          <w:tab w:val="left" w:pos="2160"/>
        </w:tabs>
        <w:spacing w:line="360" w:lineRule="auto"/>
        <w:jc w:val="center"/>
        <w:rPr>
          <w:rFonts w:ascii="Arial" w:hAnsi="Arial" w:cs="Arial"/>
          <w:sz w:val="24"/>
          <w:szCs w:val="24"/>
        </w:rPr>
      </w:pPr>
    </w:p>
    <w:p w:rsidR="00504FFE" w:rsidRDefault="00463869">
      <w:pPr>
        <w:pStyle w:val="a7"/>
        <w:widowControl/>
        <w:tabs>
          <w:tab w:val="left" w:pos="2160"/>
        </w:tabs>
        <w:spacing w:line="360" w:lineRule="auto"/>
        <w:ind w:leftChars="200" w:left="1620" w:hangingChars="500" w:hanging="1200"/>
        <w:jc w:val="left"/>
        <w:rPr>
          <w:rFonts w:ascii="Arial" w:hAnsi="Arial" w:cs="Arial"/>
          <w:sz w:val="24"/>
          <w:szCs w:val="24"/>
        </w:rPr>
      </w:pPr>
      <w:r>
        <w:rPr>
          <w:rFonts w:ascii="Arial" w:hAnsi="Arial" w:cs="Arial" w:hint="eastAsia"/>
          <w:sz w:val="24"/>
          <w:szCs w:val="24"/>
        </w:rPr>
        <w:lastRenderedPageBreak/>
        <w:t>数据设置</w:t>
      </w:r>
      <w:r>
        <w:rPr>
          <w:rFonts w:ascii="Arial" w:hAnsi="Arial" w:cs="Arial" w:hint="eastAsia"/>
          <w:sz w:val="24"/>
          <w:szCs w:val="24"/>
        </w:rPr>
        <w:t>---</w:t>
      </w:r>
      <w:r>
        <w:rPr>
          <w:rFonts w:ascii="Arial" w:hAnsi="Arial" w:cs="Arial" w:hint="eastAsia"/>
          <w:sz w:val="24"/>
          <w:szCs w:val="24"/>
        </w:rPr>
        <w:t>包括‘开始保存’、‘停止保存’、‘保存设置’</w:t>
      </w:r>
    </w:p>
    <w:p w:rsidR="00504FFE" w:rsidRDefault="00463869">
      <w:pPr>
        <w:pStyle w:val="a7"/>
        <w:widowControl/>
        <w:tabs>
          <w:tab w:val="left" w:pos="2160"/>
        </w:tabs>
        <w:spacing w:line="360" w:lineRule="auto"/>
        <w:ind w:leftChars="200" w:left="1620" w:hangingChars="500" w:hanging="1200"/>
        <w:jc w:val="left"/>
        <w:rPr>
          <w:rFonts w:ascii="Arial" w:hAnsi="Arial" w:cs="Arial"/>
          <w:sz w:val="24"/>
          <w:szCs w:val="24"/>
        </w:rPr>
      </w:pPr>
      <w:r>
        <w:rPr>
          <w:rFonts w:ascii="Arial" w:hAnsi="Arial" w:cs="Arial" w:hint="eastAsia"/>
          <w:sz w:val="24"/>
          <w:szCs w:val="24"/>
        </w:rPr>
        <w:t xml:space="preserve">          </w:t>
      </w:r>
      <w:r>
        <w:rPr>
          <w:rFonts w:ascii="Arial" w:hAnsi="Arial" w:cs="Arial" w:hint="eastAsia"/>
          <w:sz w:val="24"/>
          <w:szCs w:val="24"/>
        </w:rPr>
        <w:t>开始保存：开始保存数据</w:t>
      </w:r>
    </w:p>
    <w:p w:rsidR="00504FFE" w:rsidRDefault="00463869">
      <w:pPr>
        <w:pStyle w:val="a7"/>
        <w:widowControl/>
        <w:tabs>
          <w:tab w:val="left" w:pos="2160"/>
        </w:tabs>
        <w:spacing w:line="360" w:lineRule="auto"/>
        <w:ind w:leftChars="200" w:left="1620" w:hangingChars="500" w:hanging="1200"/>
        <w:jc w:val="left"/>
        <w:rPr>
          <w:rFonts w:ascii="Arial" w:hAnsi="Arial" w:cs="Arial"/>
          <w:sz w:val="24"/>
          <w:szCs w:val="24"/>
        </w:rPr>
      </w:pPr>
      <w:r>
        <w:rPr>
          <w:rFonts w:ascii="Arial" w:hAnsi="Arial" w:cs="Arial" w:hint="eastAsia"/>
          <w:sz w:val="24"/>
          <w:szCs w:val="24"/>
        </w:rPr>
        <w:t xml:space="preserve">          </w:t>
      </w:r>
      <w:r>
        <w:rPr>
          <w:rFonts w:ascii="Arial" w:hAnsi="Arial" w:cs="Arial" w:hint="eastAsia"/>
          <w:sz w:val="24"/>
          <w:szCs w:val="24"/>
        </w:rPr>
        <w:t>停止保存：停止保存数据</w:t>
      </w:r>
    </w:p>
    <w:p w:rsidR="00504FFE" w:rsidRDefault="00463869">
      <w:pPr>
        <w:pStyle w:val="a7"/>
        <w:widowControl/>
        <w:tabs>
          <w:tab w:val="left" w:pos="2160"/>
        </w:tabs>
        <w:spacing w:line="360" w:lineRule="auto"/>
        <w:ind w:leftChars="200" w:left="1620" w:hangingChars="500" w:hanging="1200"/>
        <w:jc w:val="left"/>
        <w:rPr>
          <w:rFonts w:ascii="Arial" w:hAnsi="Arial" w:cs="Arial"/>
          <w:sz w:val="24"/>
          <w:szCs w:val="24"/>
        </w:rPr>
      </w:pPr>
      <w:r>
        <w:rPr>
          <w:rFonts w:ascii="Arial" w:hAnsi="Arial" w:cs="Arial" w:hint="eastAsia"/>
          <w:sz w:val="24"/>
          <w:szCs w:val="24"/>
        </w:rPr>
        <w:t xml:space="preserve">          </w:t>
      </w:r>
      <w:r>
        <w:rPr>
          <w:rFonts w:ascii="Arial" w:hAnsi="Arial" w:cs="Arial" w:hint="eastAsia"/>
          <w:sz w:val="24"/>
          <w:szCs w:val="24"/>
        </w:rPr>
        <w:t>保存设置：设置数据保存的类型，时间间隔，数据保存天数，保存路径等，此项可由使用人员根据需要设置。</w:t>
      </w:r>
    </w:p>
    <w:p w:rsidR="00504FFE" w:rsidRDefault="00463869">
      <w:pPr>
        <w:pStyle w:val="a7"/>
        <w:widowControl/>
        <w:tabs>
          <w:tab w:val="left" w:pos="2160"/>
        </w:tabs>
        <w:spacing w:line="360" w:lineRule="auto"/>
        <w:ind w:leftChars="200" w:left="1620" w:hangingChars="500" w:hanging="1200"/>
        <w:jc w:val="center"/>
        <w:rPr>
          <w:rFonts w:ascii="Arial" w:hAnsi="Arial" w:cs="Arial"/>
          <w:sz w:val="24"/>
          <w:szCs w:val="24"/>
        </w:rPr>
      </w:pPr>
      <w:r>
        <w:rPr>
          <w:rFonts w:ascii="Arial" w:hAnsi="Arial" w:cs="Arial"/>
          <w:noProof/>
          <w:sz w:val="24"/>
          <w:szCs w:val="24"/>
        </w:rPr>
        <w:drawing>
          <wp:inline distT="0" distB="0" distL="0" distR="0">
            <wp:extent cx="3615055" cy="3179445"/>
            <wp:effectExtent l="19050" t="0" r="4445"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noChangeArrowheads="1"/>
                    </pic:cNvPicPr>
                  </pic:nvPicPr>
                  <pic:blipFill>
                    <a:blip r:embed="rId21" cstate="print"/>
                    <a:srcRect/>
                    <a:stretch>
                      <a:fillRect/>
                    </a:stretch>
                  </pic:blipFill>
                  <pic:spPr>
                    <a:xfrm>
                      <a:off x="0" y="0"/>
                      <a:ext cx="3615055" cy="3179445"/>
                    </a:xfrm>
                    <a:prstGeom prst="rect">
                      <a:avLst/>
                    </a:prstGeom>
                    <a:noFill/>
                    <a:ln w="9525">
                      <a:noFill/>
                      <a:miter lim="800000"/>
                      <a:headEnd/>
                      <a:tailEnd/>
                    </a:ln>
                  </pic:spPr>
                </pic:pic>
              </a:graphicData>
            </a:graphic>
          </wp:inline>
        </w:drawing>
      </w:r>
    </w:p>
    <w:p w:rsidR="00504FFE" w:rsidRDefault="00463869">
      <w:pPr>
        <w:pStyle w:val="a7"/>
        <w:widowControl/>
        <w:tabs>
          <w:tab w:val="left" w:pos="2160"/>
        </w:tabs>
        <w:spacing w:line="360" w:lineRule="auto"/>
        <w:ind w:leftChars="200" w:left="1620" w:hangingChars="500" w:hanging="1200"/>
        <w:jc w:val="left"/>
        <w:rPr>
          <w:rFonts w:ascii="Arial" w:hAnsi="Arial" w:cs="Arial"/>
          <w:sz w:val="24"/>
          <w:szCs w:val="24"/>
        </w:rPr>
      </w:pPr>
      <w:r>
        <w:rPr>
          <w:rFonts w:ascii="Arial" w:hAnsi="Arial" w:cs="Arial" w:hint="eastAsia"/>
          <w:sz w:val="24"/>
          <w:szCs w:val="24"/>
        </w:rPr>
        <w:t xml:space="preserve">         </w:t>
      </w:r>
      <w:r>
        <w:rPr>
          <w:rFonts w:ascii="Arial" w:hAnsi="Arial" w:cs="Arial" w:hint="eastAsia"/>
          <w:sz w:val="24"/>
          <w:szCs w:val="24"/>
        </w:rPr>
        <w:t>保存类型：选择保存温度或斯托克斯及反斯托克斯</w:t>
      </w:r>
    </w:p>
    <w:p w:rsidR="00504FFE" w:rsidRDefault="00463869">
      <w:pPr>
        <w:pStyle w:val="a7"/>
        <w:widowControl/>
        <w:tabs>
          <w:tab w:val="left" w:pos="2160"/>
        </w:tabs>
        <w:spacing w:line="360" w:lineRule="auto"/>
        <w:ind w:leftChars="200" w:left="1620" w:hangingChars="500" w:hanging="1200"/>
        <w:jc w:val="left"/>
        <w:rPr>
          <w:rFonts w:ascii="Arial" w:hAnsi="Arial" w:cs="Arial"/>
          <w:sz w:val="24"/>
          <w:szCs w:val="24"/>
        </w:rPr>
      </w:pPr>
      <w:r>
        <w:rPr>
          <w:rFonts w:ascii="Arial" w:hAnsi="Arial" w:cs="Arial" w:hint="eastAsia"/>
          <w:sz w:val="24"/>
          <w:szCs w:val="24"/>
        </w:rPr>
        <w:t xml:space="preserve">         </w:t>
      </w:r>
      <w:r>
        <w:rPr>
          <w:rFonts w:ascii="Arial" w:hAnsi="Arial" w:cs="Arial" w:hint="eastAsia"/>
          <w:sz w:val="24"/>
          <w:szCs w:val="24"/>
        </w:rPr>
        <w:t>保存间隔：单位秒</w:t>
      </w:r>
    </w:p>
    <w:p w:rsidR="00504FFE" w:rsidRDefault="00463869">
      <w:pPr>
        <w:pStyle w:val="a7"/>
        <w:widowControl/>
        <w:tabs>
          <w:tab w:val="left" w:pos="2160"/>
        </w:tabs>
        <w:spacing w:line="360" w:lineRule="auto"/>
        <w:ind w:leftChars="200" w:left="1620" w:hangingChars="500" w:hanging="1200"/>
        <w:jc w:val="left"/>
        <w:rPr>
          <w:rFonts w:ascii="Arial" w:hAnsi="Arial" w:cs="Arial"/>
          <w:sz w:val="24"/>
          <w:szCs w:val="24"/>
        </w:rPr>
      </w:pPr>
      <w:r>
        <w:rPr>
          <w:rFonts w:ascii="Arial" w:hAnsi="Arial" w:cs="Arial" w:hint="eastAsia"/>
          <w:sz w:val="24"/>
          <w:szCs w:val="24"/>
        </w:rPr>
        <w:t xml:space="preserve">         </w:t>
      </w:r>
      <w:r>
        <w:rPr>
          <w:rFonts w:ascii="Arial" w:hAnsi="Arial" w:cs="Arial" w:hint="eastAsia"/>
          <w:sz w:val="24"/>
          <w:szCs w:val="24"/>
        </w:rPr>
        <w:t>数据保存：可以选择数据保存的天数。例如设置</w:t>
      </w:r>
      <w:r>
        <w:rPr>
          <w:rFonts w:ascii="Arial" w:hAnsi="Arial" w:cs="Arial" w:hint="eastAsia"/>
          <w:sz w:val="24"/>
          <w:szCs w:val="24"/>
        </w:rPr>
        <w:t>10</w:t>
      </w:r>
      <w:r>
        <w:rPr>
          <w:rFonts w:ascii="Arial" w:hAnsi="Arial" w:cs="Arial" w:hint="eastAsia"/>
          <w:sz w:val="24"/>
          <w:szCs w:val="24"/>
        </w:rPr>
        <w:t>天，则以当前</w:t>
      </w:r>
    </w:p>
    <w:p w:rsidR="00504FFE" w:rsidRDefault="00463869">
      <w:pPr>
        <w:pStyle w:val="a7"/>
        <w:widowControl/>
        <w:tabs>
          <w:tab w:val="left" w:pos="2160"/>
        </w:tabs>
        <w:spacing w:line="360" w:lineRule="auto"/>
        <w:ind w:leftChars="1283" w:left="2694" w:firstLineChars="0" w:firstLine="0"/>
        <w:jc w:val="left"/>
        <w:rPr>
          <w:rFonts w:ascii="Arial" w:hAnsi="Arial" w:cs="Arial"/>
          <w:sz w:val="24"/>
          <w:szCs w:val="24"/>
        </w:rPr>
      </w:pPr>
      <w:r>
        <w:rPr>
          <w:rFonts w:ascii="Arial" w:hAnsi="Arial" w:cs="Arial" w:hint="eastAsia"/>
          <w:sz w:val="24"/>
          <w:szCs w:val="24"/>
        </w:rPr>
        <w:t>时间往前推</w:t>
      </w:r>
      <w:r>
        <w:rPr>
          <w:rFonts w:ascii="Arial" w:hAnsi="Arial" w:cs="Arial" w:hint="eastAsia"/>
          <w:sz w:val="24"/>
          <w:szCs w:val="24"/>
        </w:rPr>
        <w:t>10</w:t>
      </w:r>
      <w:r>
        <w:rPr>
          <w:rFonts w:ascii="Arial" w:hAnsi="Arial" w:cs="Arial" w:hint="eastAsia"/>
          <w:sz w:val="24"/>
          <w:szCs w:val="24"/>
        </w:rPr>
        <w:t>天的保存的数据会保留，超过</w:t>
      </w:r>
      <w:r>
        <w:rPr>
          <w:rFonts w:ascii="Arial" w:hAnsi="Arial" w:cs="Arial" w:hint="eastAsia"/>
          <w:sz w:val="24"/>
          <w:szCs w:val="24"/>
        </w:rPr>
        <w:t>10</w:t>
      </w:r>
      <w:r>
        <w:rPr>
          <w:rFonts w:ascii="Arial" w:hAnsi="Arial" w:cs="Arial" w:hint="eastAsia"/>
          <w:sz w:val="24"/>
          <w:szCs w:val="24"/>
        </w:rPr>
        <w:t>天的数据会自动清理掉。</w:t>
      </w:r>
    </w:p>
    <w:p w:rsidR="00504FFE" w:rsidRDefault="00463869">
      <w:pPr>
        <w:pStyle w:val="a7"/>
        <w:widowControl/>
        <w:tabs>
          <w:tab w:val="left" w:pos="2160"/>
        </w:tabs>
        <w:spacing w:line="360" w:lineRule="auto"/>
        <w:ind w:leftChars="200" w:left="1620" w:hangingChars="500" w:hanging="1200"/>
        <w:jc w:val="left"/>
        <w:rPr>
          <w:rFonts w:ascii="Arial" w:hAnsi="Arial" w:cs="Arial"/>
          <w:sz w:val="24"/>
          <w:szCs w:val="24"/>
        </w:rPr>
      </w:pPr>
      <w:r>
        <w:rPr>
          <w:rFonts w:ascii="Arial" w:hAnsi="Arial" w:cs="Arial" w:hint="eastAsia"/>
          <w:sz w:val="24"/>
          <w:szCs w:val="24"/>
        </w:rPr>
        <w:t xml:space="preserve">         </w:t>
      </w:r>
      <w:r>
        <w:rPr>
          <w:rFonts w:ascii="Arial" w:hAnsi="Arial" w:cs="Arial" w:hint="eastAsia"/>
          <w:sz w:val="24"/>
          <w:szCs w:val="24"/>
        </w:rPr>
        <w:t>选择路径：可设置数据保存的路径，在保存路径下，会生成一个</w:t>
      </w:r>
    </w:p>
    <w:p w:rsidR="00504FFE" w:rsidRDefault="00463869">
      <w:pPr>
        <w:pStyle w:val="a7"/>
        <w:widowControl/>
        <w:tabs>
          <w:tab w:val="left" w:pos="2160"/>
        </w:tabs>
        <w:spacing w:line="360" w:lineRule="auto"/>
        <w:ind w:leftChars="770" w:left="1617" w:firstLineChars="350" w:firstLine="840"/>
        <w:jc w:val="left"/>
        <w:rPr>
          <w:rFonts w:ascii="Arial" w:hAnsi="Arial" w:cs="Arial"/>
          <w:sz w:val="24"/>
          <w:szCs w:val="24"/>
        </w:rPr>
      </w:pPr>
      <w:r>
        <w:rPr>
          <w:rFonts w:ascii="Arial" w:hAnsi="Arial" w:cs="Arial" w:hint="eastAsia"/>
          <w:sz w:val="24"/>
          <w:szCs w:val="24"/>
        </w:rPr>
        <w:t>‘</w:t>
      </w:r>
      <w:r>
        <w:rPr>
          <w:rFonts w:ascii="Arial" w:hAnsi="Arial" w:cs="Arial" w:hint="eastAsia"/>
          <w:sz w:val="24"/>
          <w:szCs w:val="24"/>
        </w:rPr>
        <w:t>history data</w:t>
      </w:r>
      <w:r>
        <w:rPr>
          <w:rFonts w:ascii="Arial" w:hAnsi="Arial" w:cs="Arial" w:hint="eastAsia"/>
          <w:sz w:val="24"/>
          <w:szCs w:val="24"/>
        </w:rPr>
        <w:t>’的文档，保存数据。</w:t>
      </w:r>
    </w:p>
    <w:p w:rsidR="00504FFE" w:rsidRDefault="00463869">
      <w:pPr>
        <w:pStyle w:val="a7"/>
        <w:widowControl/>
        <w:tabs>
          <w:tab w:val="left" w:pos="2160"/>
        </w:tabs>
        <w:spacing w:line="360" w:lineRule="auto"/>
        <w:ind w:leftChars="200" w:left="1620" w:hangingChars="500" w:hanging="1200"/>
        <w:jc w:val="left"/>
        <w:rPr>
          <w:rFonts w:ascii="Arial" w:hAnsi="Arial" w:cs="Arial"/>
          <w:sz w:val="24"/>
          <w:szCs w:val="24"/>
        </w:rPr>
      </w:pPr>
      <w:r>
        <w:rPr>
          <w:rFonts w:ascii="Arial" w:hAnsi="Arial" w:cs="Arial" w:hint="eastAsia"/>
          <w:sz w:val="24"/>
          <w:szCs w:val="24"/>
        </w:rPr>
        <w:t>报警功能</w:t>
      </w:r>
      <w:r>
        <w:rPr>
          <w:rFonts w:ascii="Arial" w:hAnsi="Arial" w:cs="Arial" w:hint="eastAsia"/>
          <w:sz w:val="24"/>
          <w:szCs w:val="24"/>
        </w:rPr>
        <w:t>---</w:t>
      </w:r>
      <w:r>
        <w:rPr>
          <w:rFonts w:ascii="Arial" w:hAnsi="Arial" w:cs="Arial" w:hint="eastAsia"/>
          <w:sz w:val="24"/>
          <w:szCs w:val="24"/>
        </w:rPr>
        <w:t>包括‘确认报警’、‘清除报警’、报警消音‘报警记录’</w:t>
      </w:r>
    </w:p>
    <w:p w:rsidR="00504FFE" w:rsidRDefault="00463869">
      <w:pPr>
        <w:pStyle w:val="a7"/>
        <w:widowControl/>
        <w:tabs>
          <w:tab w:val="left" w:pos="2160"/>
        </w:tabs>
        <w:spacing w:line="360" w:lineRule="auto"/>
        <w:ind w:leftChars="200" w:left="1620" w:hangingChars="500" w:hanging="1200"/>
        <w:jc w:val="left"/>
        <w:rPr>
          <w:rFonts w:ascii="Arial" w:hAnsi="Arial" w:cs="Arial"/>
          <w:sz w:val="24"/>
          <w:szCs w:val="24"/>
        </w:rPr>
      </w:pPr>
      <w:r>
        <w:rPr>
          <w:rFonts w:ascii="Arial" w:hAnsi="Arial" w:cs="Arial" w:hint="eastAsia"/>
          <w:sz w:val="24"/>
          <w:szCs w:val="24"/>
        </w:rPr>
        <w:t xml:space="preserve">          </w:t>
      </w:r>
      <w:r>
        <w:rPr>
          <w:rFonts w:ascii="Arial" w:hAnsi="Arial" w:cs="Arial" w:hint="eastAsia"/>
          <w:sz w:val="24"/>
          <w:szCs w:val="24"/>
        </w:rPr>
        <w:t>确认报警：使当前全部报警显示为‘已处理’状态，报警声音消失，但报警依然会显示在‘报警信息’栏中。</w:t>
      </w:r>
    </w:p>
    <w:p w:rsidR="00504FFE" w:rsidRDefault="00463869">
      <w:pPr>
        <w:pStyle w:val="a7"/>
        <w:widowControl/>
        <w:tabs>
          <w:tab w:val="left" w:pos="2160"/>
        </w:tabs>
        <w:spacing w:line="360" w:lineRule="auto"/>
        <w:ind w:leftChars="200" w:left="1620" w:hangingChars="500" w:hanging="1200"/>
        <w:jc w:val="left"/>
        <w:rPr>
          <w:rFonts w:ascii="Arial" w:hAnsi="Arial" w:cs="Arial"/>
          <w:sz w:val="24"/>
          <w:szCs w:val="24"/>
        </w:rPr>
      </w:pPr>
      <w:r>
        <w:rPr>
          <w:rFonts w:ascii="Arial" w:hAnsi="Arial" w:cs="Arial" w:hint="eastAsia"/>
          <w:sz w:val="24"/>
          <w:szCs w:val="24"/>
        </w:rPr>
        <w:t xml:space="preserve">          </w:t>
      </w:r>
      <w:r>
        <w:rPr>
          <w:rFonts w:ascii="Arial" w:hAnsi="Arial" w:cs="Arial" w:hint="eastAsia"/>
          <w:sz w:val="24"/>
          <w:szCs w:val="24"/>
        </w:rPr>
        <w:t>清除报警：清除当前所有的报警，报警声音消失，报警不会再显示在‘报警信息’栏中，但同一报警在检测到后会再次报警，显示在‘报警信息’栏中，出现报警声音。</w:t>
      </w:r>
    </w:p>
    <w:p w:rsidR="00504FFE" w:rsidRDefault="00C6768C">
      <w:pPr>
        <w:pStyle w:val="a7"/>
        <w:widowControl/>
        <w:tabs>
          <w:tab w:val="left" w:pos="2160"/>
        </w:tabs>
        <w:spacing w:line="360" w:lineRule="auto"/>
        <w:ind w:leftChars="200" w:left="1620" w:hangingChars="500" w:hanging="1200"/>
        <w:jc w:val="left"/>
        <w:rPr>
          <w:rFonts w:ascii="Arial" w:hAnsi="Arial" w:cs="Arial"/>
          <w:sz w:val="24"/>
          <w:szCs w:val="24"/>
        </w:rPr>
      </w:pPr>
      <w:r>
        <w:rPr>
          <w:rFonts w:ascii="Arial" w:hAnsi="Arial" w:cs="Arial" w:hint="eastAsia"/>
          <w:sz w:val="24"/>
          <w:szCs w:val="24"/>
        </w:rPr>
        <w:lastRenderedPageBreak/>
        <w:t xml:space="preserve">          </w:t>
      </w:r>
      <w:r w:rsidR="00463869">
        <w:rPr>
          <w:rFonts w:ascii="Arial" w:hAnsi="Arial" w:cs="Arial" w:hint="eastAsia"/>
          <w:sz w:val="24"/>
          <w:szCs w:val="24"/>
        </w:rPr>
        <w:t>报警消音</w:t>
      </w:r>
      <w:r w:rsidR="00463869">
        <w:rPr>
          <w:rFonts w:ascii="Arial" w:hAnsi="Arial" w:cs="Arial" w:hint="eastAsia"/>
          <w:sz w:val="24"/>
          <w:szCs w:val="24"/>
        </w:rPr>
        <w:t>---</w:t>
      </w:r>
      <w:r w:rsidR="00463869">
        <w:rPr>
          <w:rFonts w:ascii="Arial" w:hAnsi="Arial" w:cs="Arial" w:hint="eastAsia"/>
          <w:sz w:val="24"/>
          <w:szCs w:val="24"/>
        </w:rPr>
        <w:t>消除当前报警声音直到再次出现新报警。</w:t>
      </w:r>
    </w:p>
    <w:p w:rsidR="00504FFE" w:rsidRDefault="00463869">
      <w:pPr>
        <w:pStyle w:val="a7"/>
        <w:widowControl/>
        <w:tabs>
          <w:tab w:val="left" w:pos="2160"/>
        </w:tabs>
        <w:spacing w:line="360" w:lineRule="auto"/>
        <w:ind w:leftChars="200" w:left="1620" w:hangingChars="500" w:hanging="1200"/>
        <w:jc w:val="left"/>
        <w:rPr>
          <w:rFonts w:ascii="Arial" w:hAnsi="Arial" w:cs="Arial"/>
          <w:sz w:val="24"/>
          <w:szCs w:val="24"/>
        </w:rPr>
      </w:pPr>
      <w:r>
        <w:rPr>
          <w:rFonts w:ascii="Arial" w:hAnsi="Arial" w:cs="Arial" w:hint="eastAsia"/>
          <w:sz w:val="24"/>
          <w:szCs w:val="24"/>
        </w:rPr>
        <w:t xml:space="preserve">          </w:t>
      </w:r>
      <w:r>
        <w:rPr>
          <w:rFonts w:ascii="Arial" w:hAnsi="Arial" w:cs="Arial" w:hint="eastAsia"/>
          <w:sz w:val="24"/>
          <w:szCs w:val="24"/>
        </w:rPr>
        <w:t>报警记录</w:t>
      </w:r>
      <w:r>
        <w:rPr>
          <w:rFonts w:ascii="Arial" w:hAnsi="Arial" w:cs="Arial" w:hint="eastAsia"/>
          <w:sz w:val="24"/>
          <w:szCs w:val="24"/>
        </w:rPr>
        <w:t>---</w:t>
      </w:r>
      <w:r>
        <w:rPr>
          <w:rFonts w:ascii="Arial" w:hAnsi="Arial" w:cs="Arial" w:hint="eastAsia"/>
          <w:sz w:val="24"/>
          <w:szCs w:val="24"/>
        </w:rPr>
        <w:t>可查看历史报警信息，按报警日期查询。报警记录示例如下图</w:t>
      </w:r>
    </w:p>
    <w:p w:rsidR="00504FFE" w:rsidRDefault="00463869">
      <w:pPr>
        <w:widowControl/>
        <w:tabs>
          <w:tab w:val="left" w:pos="2160"/>
        </w:tabs>
        <w:spacing w:line="360" w:lineRule="auto"/>
        <w:jc w:val="left"/>
        <w:rPr>
          <w:rFonts w:ascii="Arial" w:hAnsi="Arial" w:cs="Arial"/>
          <w:sz w:val="24"/>
          <w:szCs w:val="24"/>
        </w:rPr>
      </w:pPr>
      <w:r>
        <w:rPr>
          <w:noProof/>
        </w:rPr>
        <w:drawing>
          <wp:inline distT="0" distB="0" distL="0" distR="0">
            <wp:extent cx="5274310" cy="3816350"/>
            <wp:effectExtent l="19050" t="0" r="2540" b="0"/>
            <wp:docPr id="14" name="图片 13" descr="报警记录.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报警记录.bmp"/>
                    <pic:cNvPicPr>
                      <a:picLocks noChangeAspect="1"/>
                    </pic:cNvPicPr>
                  </pic:nvPicPr>
                  <pic:blipFill>
                    <a:blip r:embed="rId22" cstate="print"/>
                    <a:stretch>
                      <a:fillRect/>
                    </a:stretch>
                  </pic:blipFill>
                  <pic:spPr>
                    <a:xfrm>
                      <a:off x="0" y="0"/>
                      <a:ext cx="5274310" cy="3816350"/>
                    </a:xfrm>
                    <a:prstGeom prst="rect">
                      <a:avLst/>
                    </a:prstGeom>
                  </pic:spPr>
                </pic:pic>
              </a:graphicData>
            </a:graphic>
          </wp:inline>
        </w:drawing>
      </w:r>
    </w:p>
    <w:p w:rsidR="00504FFE" w:rsidRDefault="00463869">
      <w:pPr>
        <w:pStyle w:val="a7"/>
        <w:widowControl/>
        <w:tabs>
          <w:tab w:val="left" w:pos="2160"/>
        </w:tabs>
        <w:spacing w:line="360" w:lineRule="auto"/>
        <w:ind w:leftChars="200" w:left="1620" w:hangingChars="500" w:hanging="1200"/>
        <w:jc w:val="left"/>
        <w:rPr>
          <w:rFonts w:ascii="Arial" w:hAnsi="Arial" w:cs="Arial"/>
          <w:sz w:val="24"/>
          <w:szCs w:val="24"/>
        </w:rPr>
      </w:pPr>
      <w:r>
        <w:rPr>
          <w:rFonts w:ascii="Arial" w:hAnsi="Arial" w:cs="Arial" w:hint="eastAsia"/>
          <w:sz w:val="24"/>
          <w:szCs w:val="24"/>
        </w:rPr>
        <w:t>数据转发</w:t>
      </w:r>
      <w:r>
        <w:rPr>
          <w:rFonts w:ascii="Arial" w:hAnsi="Arial" w:cs="Arial" w:hint="eastAsia"/>
          <w:sz w:val="24"/>
          <w:szCs w:val="24"/>
        </w:rPr>
        <w:t>---</w:t>
      </w:r>
      <w:r>
        <w:rPr>
          <w:rFonts w:ascii="Arial" w:hAnsi="Arial" w:cs="Arial" w:hint="eastAsia"/>
          <w:sz w:val="24"/>
          <w:szCs w:val="24"/>
        </w:rPr>
        <w:t>此项可将数据发送到其它终端查看，若需要此功能请与我司联系。</w:t>
      </w:r>
    </w:p>
    <w:p w:rsidR="00504FFE" w:rsidRDefault="00463869">
      <w:pPr>
        <w:pStyle w:val="a7"/>
        <w:widowControl/>
        <w:tabs>
          <w:tab w:val="left" w:pos="2160"/>
        </w:tabs>
        <w:spacing w:line="360" w:lineRule="auto"/>
        <w:ind w:left="420" w:firstLineChars="0" w:firstLine="0"/>
        <w:jc w:val="left"/>
        <w:rPr>
          <w:rFonts w:asciiTheme="minorEastAsia" w:hAnsiTheme="minorEastAsia" w:cs="Arial"/>
          <w:b/>
          <w:sz w:val="24"/>
          <w:szCs w:val="24"/>
        </w:rPr>
      </w:pPr>
      <w:r>
        <w:rPr>
          <w:rFonts w:asciiTheme="minorEastAsia" w:hAnsiTheme="minorEastAsia" w:cs="Arial" w:hint="eastAsia"/>
          <w:b/>
          <w:sz w:val="24"/>
          <w:szCs w:val="24"/>
        </w:rPr>
        <w:t>●一般测温顺序</w:t>
      </w:r>
    </w:p>
    <w:p w:rsidR="00504FFE" w:rsidRDefault="00463869">
      <w:pPr>
        <w:pStyle w:val="a7"/>
        <w:widowControl/>
        <w:numPr>
          <w:ilvl w:val="0"/>
          <w:numId w:val="11"/>
        </w:numPr>
        <w:tabs>
          <w:tab w:val="left" w:pos="2160"/>
        </w:tabs>
        <w:spacing w:line="360" w:lineRule="auto"/>
        <w:ind w:firstLineChars="0"/>
        <w:jc w:val="left"/>
        <w:rPr>
          <w:rFonts w:ascii="Arial" w:hAnsi="Arial" w:cs="Arial"/>
          <w:sz w:val="24"/>
          <w:szCs w:val="24"/>
        </w:rPr>
      </w:pPr>
      <w:r>
        <w:rPr>
          <w:rFonts w:ascii="Arial" w:hAnsi="Arial" w:cs="Arial" w:hint="eastAsia"/>
          <w:sz w:val="24"/>
          <w:szCs w:val="24"/>
        </w:rPr>
        <w:t>双击软件运行图标打开软件</w:t>
      </w:r>
    </w:p>
    <w:p w:rsidR="00504FFE" w:rsidRDefault="00463869">
      <w:pPr>
        <w:pStyle w:val="a7"/>
        <w:widowControl/>
        <w:numPr>
          <w:ilvl w:val="0"/>
          <w:numId w:val="11"/>
        </w:numPr>
        <w:tabs>
          <w:tab w:val="left" w:pos="2160"/>
        </w:tabs>
        <w:spacing w:line="360" w:lineRule="auto"/>
        <w:ind w:firstLineChars="0"/>
        <w:jc w:val="left"/>
        <w:rPr>
          <w:rFonts w:ascii="Arial" w:hAnsi="Arial" w:cs="Arial"/>
          <w:sz w:val="24"/>
          <w:szCs w:val="24"/>
        </w:rPr>
      </w:pPr>
      <w:r>
        <w:rPr>
          <w:rFonts w:ascii="Arial" w:hAnsi="Arial" w:cs="Arial" w:hint="eastAsia"/>
          <w:sz w:val="24"/>
          <w:szCs w:val="24"/>
        </w:rPr>
        <w:t>根据主机通道数及需要测温通道来设置运行通道及运行方式：依次点击</w:t>
      </w:r>
    </w:p>
    <w:p w:rsidR="00504FFE" w:rsidRDefault="00463869">
      <w:pPr>
        <w:pStyle w:val="a7"/>
        <w:widowControl/>
        <w:tabs>
          <w:tab w:val="left" w:pos="2160"/>
        </w:tabs>
        <w:spacing w:line="360" w:lineRule="auto"/>
        <w:ind w:left="840" w:firstLineChars="0" w:firstLine="0"/>
        <w:jc w:val="left"/>
        <w:rPr>
          <w:rFonts w:ascii="Arial" w:hAnsi="Arial" w:cs="Arial"/>
          <w:sz w:val="24"/>
          <w:szCs w:val="24"/>
        </w:rPr>
      </w:pPr>
      <w:r>
        <w:rPr>
          <w:rFonts w:ascii="Arial" w:hAnsi="Arial" w:cs="Arial" w:hint="eastAsia"/>
          <w:sz w:val="24"/>
          <w:szCs w:val="24"/>
        </w:rPr>
        <w:t>‘参数设置’、‘光缆与通道设置’或点击按钮</w:t>
      </w:r>
      <w:r>
        <w:rPr>
          <w:rFonts w:ascii="Arial" w:hAnsi="Arial" w:cs="Arial" w:hint="eastAsia"/>
          <w:noProof/>
          <w:sz w:val="24"/>
          <w:szCs w:val="24"/>
        </w:rPr>
        <w:drawing>
          <wp:inline distT="0" distB="0" distL="0" distR="0">
            <wp:extent cx="331470" cy="287020"/>
            <wp:effectExtent l="19050" t="0" r="0" b="0"/>
            <wp:docPr id="1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
                    <pic:cNvPicPr>
                      <a:picLocks noChangeAspect="1" noChangeArrowheads="1"/>
                    </pic:cNvPicPr>
                  </pic:nvPicPr>
                  <pic:blipFill>
                    <a:blip r:embed="rId23" cstate="print"/>
                    <a:srcRect/>
                    <a:stretch>
                      <a:fillRect/>
                    </a:stretch>
                  </pic:blipFill>
                  <pic:spPr>
                    <a:xfrm>
                      <a:off x="0" y="0"/>
                      <a:ext cx="343072" cy="296810"/>
                    </a:xfrm>
                    <a:prstGeom prst="rect">
                      <a:avLst/>
                    </a:prstGeom>
                    <a:noFill/>
                    <a:ln w="9525">
                      <a:noFill/>
                      <a:miter lim="800000"/>
                      <a:headEnd/>
                      <a:tailEnd/>
                    </a:ln>
                  </pic:spPr>
                </pic:pic>
              </a:graphicData>
            </a:graphic>
          </wp:inline>
        </w:drawing>
      </w:r>
      <w:r>
        <w:rPr>
          <w:rFonts w:ascii="Arial" w:hAnsi="Arial" w:cs="Arial" w:hint="eastAsia"/>
          <w:sz w:val="24"/>
          <w:szCs w:val="24"/>
        </w:rPr>
        <w:t>进入设置界面如下图。</w:t>
      </w:r>
    </w:p>
    <w:p w:rsidR="00504FFE" w:rsidRDefault="00463869">
      <w:pPr>
        <w:widowControl/>
        <w:tabs>
          <w:tab w:val="left" w:pos="2160"/>
        </w:tabs>
        <w:spacing w:line="360" w:lineRule="auto"/>
        <w:ind w:firstLineChars="50" w:firstLine="105"/>
        <w:jc w:val="left"/>
        <w:rPr>
          <w:rFonts w:ascii="Arial" w:hAnsi="Arial" w:cs="Arial"/>
          <w:sz w:val="24"/>
          <w:szCs w:val="24"/>
        </w:rPr>
      </w:pPr>
      <w:r>
        <w:rPr>
          <w:noProof/>
        </w:rPr>
        <w:drawing>
          <wp:inline distT="0" distB="0" distL="0" distR="0">
            <wp:extent cx="5274310" cy="2219960"/>
            <wp:effectExtent l="19050" t="0" r="2540" b="0"/>
            <wp:docPr id="1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pic:cNvPicPr>
                      <a:picLocks noChangeAspect="1" noChangeArrowheads="1"/>
                    </pic:cNvPicPr>
                  </pic:nvPicPr>
                  <pic:blipFill>
                    <a:blip r:embed="rId24" cstate="print"/>
                    <a:srcRect/>
                    <a:stretch>
                      <a:fillRect/>
                    </a:stretch>
                  </pic:blipFill>
                  <pic:spPr>
                    <a:xfrm>
                      <a:off x="0" y="0"/>
                      <a:ext cx="5274310" cy="2220135"/>
                    </a:xfrm>
                    <a:prstGeom prst="rect">
                      <a:avLst/>
                    </a:prstGeom>
                    <a:noFill/>
                    <a:ln w="9525">
                      <a:noFill/>
                      <a:miter lim="800000"/>
                      <a:headEnd/>
                      <a:tailEnd/>
                    </a:ln>
                  </pic:spPr>
                </pic:pic>
              </a:graphicData>
            </a:graphic>
          </wp:inline>
        </w:drawing>
      </w:r>
    </w:p>
    <w:p w:rsidR="00504FFE" w:rsidRDefault="00463869" w:rsidP="00C6768C">
      <w:pPr>
        <w:widowControl/>
        <w:tabs>
          <w:tab w:val="left" w:pos="2160"/>
        </w:tabs>
        <w:spacing w:line="360" w:lineRule="auto"/>
        <w:ind w:leftChars="9" w:left="19"/>
        <w:jc w:val="left"/>
        <w:rPr>
          <w:rFonts w:ascii="Arial" w:hAnsi="Arial" w:cs="Arial"/>
          <w:sz w:val="24"/>
          <w:szCs w:val="24"/>
        </w:rPr>
      </w:pPr>
      <w:r>
        <w:rPr>
          <w:rFonts w:ascii="Arial" w:hAnsi="Arial" w:cs="Arial" w:hint="eastAsia"/>
          <w:sz w:val="24"/>
          <w:szCs w:val="24"/>
        </w:rPr>
        <w:lastRenderedPageBreak/>
        <w:t xml:space="preserve"> </w:t>
      </w:r>
      <w:r>
        <w:rPr>
          <w:rFonts w:ascii="Arial" w:hAnsi="Arial" w:cs="Arial" w:hint="eastAsia"/>
          <w:sz w:val="24"/>
          <w:szCs w:val="24"/>
        </w:rPr>
        <w:t>通道个数根据主机可使用通道数来设置，最大支持</w:t>
      </w:r>
      <w:r>
        <w:rPr>
          <w:rFonts w:ascii="Arial" w:hAnsi="Arial" w:cs="Arial" w:hint="eastAsia"/>
          <w:sz w:val="24"/>
          <w:szCs w:val="24"/>
        </w:rPr>
        <w:t>4</w:t>
      </w:r>
      <w:r>
        <w:rPr>
          <w:rFonts w:ascii="Arial" w:hAnsi="Arial" w:cs="Arial" w:hint="eastAsia"/>
          <w:sz w:val="24"/>
          <w:szCs w:val="24"/>
        </w:rPr>
        <w:t>个。工作模式可根据想要扫描几个通道来设置，最多支持</w:t>
      </w:r>
      <w:r>
        <w:rPr>
          <w:rFonts w:ascii="Arial" w:hAnsi="Arial" w:cs="Arial" w:hint="eastAsia"/>
          <w:sz w:val="24"/>
          <w:szCs w:val="24"/>
        </w:rPr>
        <w:t>4</w:t>
      </w:r>
      <w:r>
        <w:rPr>
          <w:rFonts w:ascii="Arial" w:hAnsi="Arial" w:cs="Arial" w:hint="eastAsia"/>
          <w:sz w:val="24"/>
          <w:szCs w:val="24"/>
        </w:rPr>
        <w:t>各通道同时扫描。设置好后依次点击‘应用’‘确定’，再关闭、打开软件使设置生效。当前配置的通道个数可以在软件左侧‘设备’那里查看，如下图。</w:t>
      </w:r>
    </w:p>
    <w:p w:rsidR="00504FFE" w:rsidRDefault="00463869">
      <w:pPr>
        <w:widowControl/>
        <w:tabs>
          <w:tab w:val="left" w:pos="2160"/>
        </w:tabs>
        <w:spacing w:line="360" w:lineRule="auto"/>
        <w:ind w:leftChars="57" w:left="720" w:hangingChars="250" w:hanging="600"/>
        <w:jc w:val="center"/>
        <w:rPr>
          <w:rFonts w:ascii="Arial" w:hAnsi="Arial" w:cs="Arial"/>
          <w:sz w:val="24"/>
          <w:szCs w:val="24"/>
        </w:rPr>
      </w:pPr>
      <w:r>
        <w:rPr>
          <w:rFonts w:ascii="Arial" w:hAnsi="Arial" w:cs="Arial" w:hint="eastAsia"/>
          <w:noProof/>
          <w:sz w:val="24"/>
          <w:szCs w:val="24"/>
        </w:rPr>
        <w:drawing>
          <wp:inline distT="0" distB="0" distL="0" distR="0">
            <wp:extent cx="2052320" cy="1424940"/>
            <wp:effectExtent l="19050" t="0" r="5080" b="0"/>
            <wp:docPr id="1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pic:cNvPicPr>
                      <a:picLocks noChangeAspect="1" noChangeArrowheads="1"/>
                    </pic:cNvPicPr>
                  </pic:nvPicPr>
                  <pic:blipFill>
                    <a:blip r:embed="rId25" cstate="print"/>
                    <a:srcRect/>
                    <a:stretch>
                      <a:fillRect/>
                    </a:stretch>
                  </pic:blipFill>
                  <pic:spPr>
                    <a:xfrm>
                      <a:off x="0" y="0"/>
                      <a:ext cx="2052320" cy="1424940"/>
                    </a:xfrm>
                    <a:prstGeom prst="rect">
                      <a:avLst/>
                    </a:prstGeom>
                    <a:noFill/>
                    <a:ln w="9525">
                      <a:noFill/>
                      <a:miter lim="800000"/>
                      <a:headEnd/>
                      <a:tailEnd/>
                    </a:ln>
                  </pic:spPr>
                </pic:pic>
              </a:graphicData>
            </a:graphic>
          </wp:inline>
        </w:drawing>
      </w:r>
    </w:p>
    <w:p w:rsidR="00504FFE" w:rsidRDefault="00463869">
      <w:pPr>
        <w:pStyle w:val="a7"/>
        <w:widowControl/>
        <w:numPr>
          <w:ilvl w:val="0"/>
          <w:numId w:val="11"/>
        </w:numPr>
        <w:tabs>
          <w:tab w:val="left" w:pos="2160"/>
        </w:tabs>
        <w:spacing w:line="360" w:lineRule="auto"/>
        <w:ind w:firstLineChars="0"/>
        <w:jc w:val="left"/>
        <w:rPr>
          <w:rFonts w:ascii="Arial" w:hAnsi="Arial" w:cs="Arial"/>
          <w:sz w:val="24"/>
          <w:szCs w:val="24"/>
        </w:rPr>
      </w:pPr>
      <w:r>
        <w:rPr>
          <w:rFonts w:ascii="Arial" w:hAnsi="Arial" w:cs="Arial" w:hint="eastAsia"/>
          <w:sz w:val="24"/>
          <w:szCs w:val="24"/>
        </w:rPr>
        <w:t>根据实际情况来设置各个通道的光缆的参数：依次点击‘参数设置’、‘光缆与通道设置’或点击按钮</w:t>
      </w:r>
      <w:r>
        <w:rPr>
          <w:rFonts w:hint="eastAsia"/>
          <w:noProof/>
        </w:rPr>
        <w:drawing>
          <wp:inline distT="0" distB="0" distL="0" distR="0">
            <wp:extent cx="331470" cy="287020"/>
            <wp:effectExtent l="19050" t="0" r="0" b="0"/>
            <wp:docPr id="2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pic:cNvPicPr>
                      <a:picLocks noChangeAspect="1" noChangeArrowheads="1"/>
                    </pic:cNvPicPr>
                  </pic:nvPicPr>
                  <pic:blipFill>
                    <a:blip r:embed="rId23" cstate="print"/>
                    <a:srcRect/>
                    <a:stretch>
                      <a:fillRect/>
                    </a:stretch>
                  </pic:blipFill>
                  <pic:spPr>
                    <a:xfrm>
                      <a:off x="0" y="0"/>
                      <a:ext cx="343072" cy="296810"/>
                    </a:xfrm>
                    <a:prstGeom prst="rect">
                      <a:avLst/>
                    </a:prstGeom>
                    <a:noFill/>
                    <a:ln w="9525">
                      <a:noFill/>
                      <a:miter lim="800000"/>
                      <a:headEnd/>
                      <a:tailEnd/>
                    </a:ln>
                  </pic:spPr>
                </pic:pic>
              </a:graphicData>
            </a:graphic>
          </wp:inline>
        </w:drawing>
      </w:r>
      <w:r>
        <w:rPr>
          <w:rFonts w:ascii="Arial" w:hAnsi="Arial" w:cs="Arial" w:hint="eastAsia"/>
          <w:sz w:val="24"/>
          <w:szCs w:val="24"/>
        </w:rPr>
        <w:t>进入设置界面如下图。</w:t>
      </w:r>
    </w:p>
    <w:p w:rsidR="00504FFE" w:rsidRDefault="00463869">
      <w:pPr>
        <w:widowControl/>
        <w:tabs>
          <w:tab w:val="left" w:pos="2160"/>
        </w:tabs>
        <w:spacing w:line="360" w:lineRule="auto"/>
        <w:ind w:leftChars="57" w:left="720" w:hangingChars="250" w:hanging="600"/>
        <w:jc w:val="left"/>
        <w:rPr>
          <w:rFonts w:ascii="Arial" w:hAnsi="Arial" w:cs="Arial"/>
          <w:sz w:val="24"/>
          <w:szCs w:val="24"/>
        </w:rPr>
      </w:pPr>
      <w:r>
        <w:rPr>
          <w:rFonts w:ascii="Arial" w:hAnsi="Arial" w:cs="Arial"/>
          <w:noProof/>
          <w:sz w:val="24"/>
          <w:szCs w:val="24"/>
        </w:rPr>
        <w:drawing>
          <wp:inline distT="0" distB="0" distL="0" distR="0">
            <wp:extent cx="5274310" cy="2219960"/>
            <wp:effectExtent l="19050" t="0" r="2540" b="0"/>
            <wp:docPr id="2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3"/>
                    <pic:cNvPicPr>
                      <a:picLocks noChangeAspect="1" noChangeArrowheads="1"/>
                    </pic:cNvPicPr>
                  </pic:nvPicPr>
                  <pic:blipFill>
                    <a:blip r:embed="rId24" cstate="print"/>
                    <a:srcRect/>
                    <a:stretch>
                      <a:fillRect/>
                    </a:stretch>
                  </pic:blipFill>
                  <pic:spPr>
                    <a:xfrm>
                      <a:off x="0" y="0"/>
                      <a:ext cx="5274310" cy="2220135"/>
                    </a:xfrm>
                    <a:prstGeom prst="rect">
                      <a:avLst/>
                    </a:prstGeom>
                    <a:noFill/>
                    <a:ln w="9525">
                      <a:noFill/>
                      <a:miter lim="800000"/>
                      <a:headEnd/>
                      <a:tailEnd/>
                    </a:ln>
                  </pic:spPr>
                </pic:pic>
              </a:graphicData>
            </a:graphic>
          </wp:inline>
        </w:drawing>
      </w:r>
    </w:p>
    <w:p w:rsidR="00504FFE" w:rsidRDefault="00463869">
      <w:pPr>
        <w:widowControl/>
        <w:tabs>
          <w:tab w:val="left" w:pos="2160"/>
        </w:tabs>
        <w:spacing w:line="360" w:lineRule="auto"/>
        <w:ind w:leftChars="57" w:left="840" w:hangingChars="300" w:hanging="720"/>
        <w:jc w:val="left"/>
        <w:rPr>
          <w:rFonts w:ascii="Arial" w:hAnsi="Arial" w:cs="Arial"/>
          <w:sz w:val="24"/>
          <w:szCs w:val="24"/>
        </w:rPr>
      </w:pPr>
      <w:r>
        <w:rPr>
          <w:rFonts w:ascii="Arial" w:hAnsi="Arial" w:cs="Arial" w:hint="eastAsia"/>
          <w:sz w:val="24"/>
          <w:szCs w:val="24"/>
        </w:rPr>
        <w:t xml:space="preserve">      </w:t>
      </w:r>
      <w:r>
        <w:rPr>
          <w:rFonts w:ascii="Arial" w:hAnsi="Arial" w:cs="Arial" w:hint="eastAsia"/>
          <w:sz w:val="24"/>
          <w:szCs w:val="24"/>
        </w:rPr>
        <w:t>斜率，截距</w:t>
      </w:r>
      <w:r>
        <w:rPr>
          <w:rFonts w:ascii="Arial" w:hAnsi="Arial" w:cs="Arial"/>
          <w:sz w:val="24"/>
          <w:szCs w:val="24"/>
        </w:rPr>
        <w:t>……</w:t>
      </w:r>
      <w:r>
        <w:rPr>
          <w:rFonts w:ascii="Arial" w:hAnsi="Arial" w:cs="Arial" w:hint="eastAsia"/>
          <w:sz w:val="24"/>
          <w:szCs w:val="24"/>
        </w:rPr>
        <w:t>.</w:t>
      </w:r>
      <w:r>
        <w:rPr>
          <w:rFonts w:ascii="Arial" w:hAnsi="Arial" w:cs="Arial" w:hint="eastAsia"/>
          <w:sz w:val="24"/>
          <w:szCs w:val="24"/>
        </w:rPr>
        <w:t>等的参数须由我司技术人员设置，设置好后依次点击‘应用’‘确定’设置生效。</w:t>
      </w:r>
    </w:p>
    <w:p w:rsidR="00504FFE" w:rsidRDefault="00463869">
      <w:pPr>
        <w:pStyle w:val="a7"/>
        <w:widowControl/>
        <w:numPr>
          <w:ilvl w:val="0"/>
          <w:numId w:val="11"/>
        </w:numPr>
        <w:tabs>
          <w:tab w:val="left" w:pos="2160"/>
        </w:tabs>
        <w:spacing w:line="360" w:lineRule="auto"/>
        <w:ind w:firstLineChars="0"/>
        <w:jc w:val="left"/>
        <w:rPr>
          <w:rFonts w:ascii="Arial" w:hAnsi="Arial" w:cs="Arial"/>
          <w:sz w:val="24"/>
          <w:szCs w:val="24"/>
        </w:rPr>
      </w:pPr>
      <w:r>
        <w:rPr>
          <w:rFonts w:ascii="Arial" w:hAnsi="Arial" w:cs="Arial" w:hint="eastAsia"/>
          <w:sz w:val="24"/>
          <w:szCs w:val="24"/>
        </w:rPr>
        <w:t>根据需要来设置分区及报警：依次点击‘参数设置’、‘分区与报警设置’进入设置界面如下图。</w:t>
      </w:r>
    </w:p>
    <w:p w:rsidR="00504FFE" w:rsidRDefault="00463869">
      <w:pPr>
        <w:widowControl/>
        <w:tabs>
          <w:tab w:val="left" w:pos="2160"/>
        </w:tabs>
        <w:spacing w:line="360" w:lineRule="auto"/>
        <w:rPr>
          <w:rFonts w:ascii="Arial" w:hAnsi="Arial" w:cs="Arial"/>
          <w:sz w:val="24"/>
          <w:szCs w:val="24"/>
        </w:rPr>
      </w:pPr>
      <w:r>
        <w:rPr>
          <w:noProof/>
        </w:rPr>
        <w:lastRenderedPageBreak/>
        <w:drawing>
          <wp:inline distT="0" distB="0" distL="0" distR="0">
            <wp:extent cx="5269865" cy="3157855"/>
            <wp:effectExtent l="19050" t="0" r="6879" b="0"/>
            <wp:docPr id="2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9"/>
                    <pic:cNvPicPr>
                      <a:picLocks noChangeAspect="1" noChangeArrowheads="1"/>
                    </pic:cNvPicPr>
                  </pic:nvPicPr>
                  <pic:blipFill>
                    <a:blip r:embed="rId26" cstate="print"/>
                    <a:srcRect/>
                    <a:stretch>
                      <a:fillRect/>
                    </a:stretch>
                  </pic:blipFill>
                  <pic:spPr>
                    <a:xfrm>
                      <a:off x="0" y="0"/>
                      <a:ext cx="5274310" cy="3160469"/>
                    </a:xfrm>
                    <a:prstGeom prst="rect">
                      <a:avLst/>
                    </a:prstGeom>
                    <a:noFill/>
                    <a:ln w="9525">
                      <a:noFill/>
                      <a:miter lim="800000"/>
                      <a:headEnd/>
                      <a:tailEnd/>
                    </a:ln>
                  </pic:spPr>
                </pic:pic>
              </a:graphicData>
            </a:graphic>
          </wp:inline>
        </w:drawing>
      </w:r>
    </w:p>
    <w:p w:rsidR="00504FFE" w:rsidRPr="00C6768C" w:rsidRDefault="00463869" w:rsidP="00C6768C">
      <w:pPr>
        <w:widowControl/>
        <w:tabs>
          <w:tab w:val="left" w:pos="2160"/>
        </w:tabs>
        <w:spacing w:line="360" w:lineRule="auto"/>
        <w:jc w:val="left"/>
        <w:rPr>
          <w:rFonts w:ascii="Arial" w:hAnsi="Arial" w:cs="Arial"/>
          <w:sz w:val="24"/>
          <w:szCs w:val="24"/>
        </w:rPr>
      </w:pPr>
      <w:r w:rsidRPr="00C6768C">
        <w:rPr>
          <w:rFonts w:ascii="Arial" w:hAnsi="Arial" w:cs="Arial" w:hint="eastAsia"/>
          <w:sz w:val="24"/>
          <w:szCs w:val="24"/>
        </w:rPr>
        <w:t>先选择要设置的通道，在‘通道切换’里选择；根据要设置几个分区在‘分区个数’里填上相应数字（最大可设置</w:t>
      </w:r>
      <w:r w:rsidRPr="00C6768C">
        <w:rPr>
          <w:rFonts w:ascii="Arial" w:hAnsi="Arial" w:cs="Arial" w:hint="eastAsia"/>
          <w:sz w:val="24"/>
          <w:szCs w:val="24"/>
        </w:rPr>
        <w:t>64</w:t>
      </w:r>
      <w:r w:rsidRPr="00C6768C">
        <w:rPr>
          <w:rFonts w:ascii="Arial" w:hAnsi="Arial" w:cs="Arial" w:hint="eastAsia"/>
          <w:sz w:val="24"/>
          <w:szCs w:val="24"/>
        </w:rPr>
        <w:t>个分区），然后点击‘添加’，在添加后显示出来的各个分区设置报警继电器，起始结束点，报警温度值等等；‘报警设置’可以勾选报警打开或关闭；最后，点击‘应用’、‘全部保存’，在关闭打开软件来使设置生效。举例如下图：</w:t>
      </w:r>
    </w:p>
    <w:p w:rsidR="00504FFE" w:rsidRDefault="00463869">
      <w:pPr>
        <w:widowControl/>
        <w:tabs>
          <w:tab w:val="left" w:pos="2160"/>
        </w:tabs>
        <w:spacing w:line="360" w:lineRule="auto"/>
        <w:jc w:val="left"/>
        <w:rPr>
          <w:rFonts w:ascii="Arial" w:hAnsi="Arial" w:cs="Arial"/>
          <w:sz w:val="24"/>
          <w:szCs w:val="24"/>
        </w:rPr>
      </w:pPr>
      <w:r>
        <w:rPr>
          <w:noProof/>
        </w:rPr>
        <w:drawing>
          <wp:inline distT="0" distB="0" distL="0" distR="0">
            <wp:extent cx="5274310" cy="3946525"/>
            <wp:effectExtent l="19050" t="0" r="2540" b="0"/>
            <wp:docPr id="2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2"/>
                    <pic:cNvPicPr>
                      <a:picLocks noChangeAspect="1" noChangeArrowheads="1"/>
                    </pic:cNvPicPr>
                  </pic:nvPicPr>
                  <pic:blipFill>
                    <a:blip r:embed="rId27" cstate="print"/>
                    <a:srcRect/>
                    <a:stretch>
                      <a:fillRect/>
                    </a:stretch>
                  </pic:blipFill>
                  <pic:spPr>
                    <a:xfrm>
                      <a:off x="0" y="0"/>
                      <a:ext cx="5274310" cy="3946646"/>
                    </a:xfrm>
                    <a:prstGeom prst="rect">
                      <a:avLst/>
                    </a:prstGeom>
                    <a:noFill/>
                    <a:ln w="9525">
                      <a:noFill/>
                      <a:miter lim="800000"/>
                      <a:headEnd/>
                      <a:tailEnd/>
                    </a:ln>
                  </pic:spPr>
                </pic:pic>
              </a:graphicData>
            </a:graphic>
          </wp:inline>
        </w:drawing>
      </w:r>
    </w:p>
    <w:p w:rsidR="00504FFE" w:rsidRPr="00C6768C" w:rsidRDefault="00463869" w:rsidP="00C6768C">
      <w:pPr>
        <w:widowControl/>
        <w:tabs>
          <w:tab w:val="left" w:pos="2160"/>
        </w:tabs>
        <w:spacing w:line="360" w:lineRule="auto"/>
        <w:jc w:val="left"/>
        <w:rPr>
          <w:rFonts w:ascii="Arial" w:hAnsi="Arial" w:cs="Arial"/>
          <w:sz w:val="24"/>
          <w:szCs w:val="24"/>
        </w:rPr>
      </w:pPr>
      <w:r w:rsidRPr="00C6768C">
        <w:rPr>
          <w:rFonts w:ascii="Arial" w:hAnsi="Arial" w:cs="Arial" w:hint="eastAsia"/>
          <w:sz w:val="24"/>
          <w:szCs w:val="24"/>
        </w:rPr>
        <w:lastRenderedPageBreak/>
        <w:t>当前设置的分区个数可以在软件左侧‘设备’那里查看，如下图。</w:t>
      </w:r>
    </w:p>
    <w:p w:rsidR="00504FFE" w:rsidRDefault="00463869">
      <w:pPr>
        <w:pStyle w:val="a7"/>
        <w:widowControl/>
        <w:tabs>
          <w:tab w:val="left" w:pos="2160"/>
        </w:tabs>
        <w:spacing w:line="360" w:lineRule="auto"/>
        <w:ind w:leftChars="400" w:left="840" w:firstLineChars="800" w:firstLine="1920"/>
        <w:rPr>
          <w:rFonts w:ascii="Arial" w:hAnsi="Arial" w:cs="Arial"/>
          <w:sz w:val="24"/>
          <w:szCs w:val="24"/>
        </w:rPr>
      </w:pPr>
      <w:r>
        <w:rPr>
          <w:rFonts w:ascii="Arial" w:hAnsi="Arial" w:cs="Arial"/>
          <w:noProof/>
          <w:sz w:val="24"/>
          <w:szCs w:val="24"/>
        </w:rPr>
        <w:drawing>
          <wp:inline distT="0" distB="0" distL="0" distR="0">
            <wp:extent cx="2041525" cy="1988185"/>
            <wp:effectExtent l="19050" t="0" r="0" b="0"/>
            <wp:docPr id="2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pic:cNvPicPr>
                      <a:picLocks noChangeAspect="1" noChangeArrowheads="1"/>
                    </pic:cNvPicPr>
                  </pic:nvPicPr>
                  <pic:blipFill>
                    <a:blip r:embed="rId28" cstate="print"/>
                    <a:srcRect/>
                    <a:stretch>
                      <a:fillRect/>
                    </a:stretch>
                  </pic:blipFill>
                  <pic:spPr>
                    <a:xfrm>
                      <a:off x="0" y="0"/>
                      <a:ext cx="2041525" cy="1988185"/>
                    </a:xfrm>
                    <a:prstGeom prst="rect">
                      <a:avLst/>
                    </a:prstGeom>
                    <a:noFill/>
                    <a:ln w="9525">
                      <a:noFill/>
                      <a:miter lim="800000"/>
                      <a:headEnd/>
                      <a:tailEnd/>
                    </a:ln>
                  </pic:spPr>
                </pic:pic>
              </a:graphicData>
            </a:graphic>
          </wp:inline>
        </w:drawing>
      </w:r>
    </w:p>
    <w:p w:rsidR="00504FFE" w:rsidRDefault="00463869">
      <w:pPr>
        <w:pStyle w:val="a7"/>
        <w:widowControl/>
        <w:numPr>
          <w:ilvl w:val="0"/>
          <w:numId w:val="11"/>
        </w:numPr>
        <w:tabs>
          <w:tab w:val="left" w:pos="2160"/>
        </w:tabs>
        <w:spacing w:line="360" w:lineRule="auto"/>
        <w:ind w:firstLineChars="0"/>
        <w:jc w:val="left"/>
        <w:rPr>
          <w:rFonts w:ascii="Arial" w:hAnsi="Arial" w:cs="Arial"/>
          <w:sz w:val="24"/>
          <w:szCs w:val="24"/>
        </w:rPr>
      </w:pPr>
      <w:r>
        <w:rPr>
          <w:rFonts w:ascii="Arial" w:hAnsi="Arial" w:cs="Arial" w:hint="eastAsia"/>
          <w:sz w:val="24"/>
          <w:szCs w:val="24"/>
        </w:rPr>
        <w:t>点击按钮</w:t>
      </w:r>
      <w:r>
        <w:rPr>
          <w:rFonts w:ascii="Arial" w:hAnsi="Arial" w:cs="Arial" w:hint="eastAsia"/>
          <w:noProof/>
          <w:sz w:val="24"/>
          <w:szCs w:val="24"/>
        </w:rPr>
        <w:drawing>
          <wp:inline distT="0" distB="0" distL="0" distR="0">
            <wp:extent cx="488950" cy="467995"/>
            <wp:effectExtent l="19050" t="0" r="635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29" cstate="print"/>
                    <a:srcRect/>
                    <a:stretch>
                      <a:fillRect/>
                    </a:stretch>
                  </pic:blipFill>
                  <pic:spPr>
                    <a:xfrm>
                      <a:off x="0" y="0"/>
                      <a:ext cx="488950" cy="467995"/>
                    </a:xfrm>
                    <a:prstGeom prst="rect">
                      <a:avLst/>
                    </a:prstGeom>
                    <a:noFill/>
                    <a:ln w="9525">
                      <a:noFill/>
                      <a:miter lim="800000"/>
                      <a:headEnd/>
                      <a:tailEnd/>
                    </a:ln>
                  </pic:spPr>
                </pic:pic>
              </a:graphicData>
            </a:graphic>
          </wp:inline>
        </w:drawing>
      </w:r>
      <w:r>
        <w:rPr>
          <w:rFonts w:ascii="Arial" w:hAnsi="Arial" w:cs="Arial" w:hint="eastAsia"/>
          <w:sz w:val="24"/>
          <w:szCs w:val="24"/>
        </w:rPr>
        <w:t>则启动运行测温。</w:t>
      </w:r>
    </w:p>
    <w:p w:rsidR="00504FFE" w:rsidRDefault="00463869">
      <w:pPr>
        <w:pStyle w:val="a7"/>
        <w:widowControl/>
        <w:numPr>
          <w:ilvl w:val="0"/>
          <w:numId w:val="9"/>
        </w:numPr>
        <w:spacing w:line="360" w:lineRule="auto"/>
        <w:ind w:firstLineChars="0"/>
        <w:jc w:val="left"/>
        <w:outlineLvl w:val="1"/>
        <w:rPr>
          <w:rFonts w:ascii="Arial" w:hAnsi="Arial" w:cs="Arial"/>
          <w:b/>
          <w:sz w:val="28"/>
          <w:szCs w:val="28"/>
        </w:rPr>
      </w:pPr>
      <w:bookmarkStart w:id="16" w:name="_Toc401583190"/>
      <w:r>
        <w:rPr>
          <w:rFonts w:ascii="Arial" w:hAnsi="Arial" w:cs="Arial" w:hint="eastAsia"/>
          <w:b/>
          <w:sz w:val="28"/>
          <w:szCs w:val="28"/>
        </w:rPr>
        <w:t>设备关闭</w:t>
      </w:r>
      <w:bookmarkEnd w:id="16"/>
    </w:p>
    <w:p w:rsidR="00504FFE" w:rsidRDefault="00463869">
      <w:pPr>
        <w:pStyle w:val="a7"/>
        <w:widowControl/>
        <w:numPr>
          <w:ilvl w:val="0"/>
          <w:numId w:val="12"/>
        </w:numPr>
        <w:tabs>
          <w:tab w:val="left" w:pos="2160"/>
        </w:tabs>
        <w:spacing w:line="360" w:lineRule="auto"/>
        <w:ind w:firstLineChars="0"/>
        <w:jc w:val="left"/>
        <w:rPr>
          <w:rFonts w:ascii="Arial" w:hAnsi="Arial" w:cs="Arial"/>
          <w:sz w:val="24"/>
          <w:szCs w:val="24"/>
        </w:rPr>
      </w:pPr>
      <w:r>
        <w:rPr>
          <w:rFonts w:ascii="Arial" w:hAnsi="Arial" w:cs="Arial" w:hint="eastAsia"/>
          <w:sz w:val="24"/>
          <w:szCs w:val="24"/>
        </w:rPr>
        <w:t>设备在不准备运行或检修时，请将设备关闭。设备关闭请按照以下步骤。</w:t>
      </w:r>
    </w:p>
    <w:p w:rsidR="00504FFE" w:rsidRDefault="00463869">
      <w:pPr>
        <w:pStyle w:val="a7"/>
        <w:widowControl/>
        <w:numPr>
          <w:ilvl w:val="0"/>
          <w:numId w:val="12"/>
        </w:numPr>
        <w:tabs>
          <w:tab w:val="left" w:pos="2160"/>
        </w:tabs>
        <w:spacing w:line="360" w:lineRule="auto"/>
        <w:ind w:firstLineChars="0"/>
        <w:jc w:val="left"/>
        <w:rPr>
          <w:rFonts w:ascii="Arial" w:hAnsi="Arial" w:cs="Arial"/>
          <w:sz w:val="24"/>
          <w:szCs w:val="24"/>
        </w:rPr>
      </w:pPr>
      <w:r>
        <w:rPr>
          <w:rFonts w:ascii="Arial" w:hAnsi="Arial" w:cs="Arial" w:hint="eastAsia"/>
          <w:sz w:val="24"/>
          <w:szCs w:val="24"/>
        </w:rPr>
        <w:t>点击按钮</w:t>
      </w:r>
      <w:r>
        <w:rPr>
          <w:rFonts w:ascii="Arial" w:hAnsi="Arial" w:cs="Arial" w:hint="eastAsia"/>
          <w:noProof/>
          <w:sz w:val="24"/>
          <w:szCs w:val="24"/>
        </w:rPr>
        <w:drawing>
          <wp:inline distT="0" distB="0" distL="0" distR="0">
            <wp:extent cx="425450" cy="446405"/>
            <wp:effectExtent l="19050" t="0" r="0" b="0"/>
            <wp:docPr id="27"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1"/>
                    <pic:cNvPicPr>
                      <a:picLocks noChangeAspect="1" noChangeArrowheads="1"/>
                    </pic:cNvPicPr>
                  </pic:nvPicPr>
                  <pic:blipFill>
                    <a:blip r:embed="rId30" cstate="print"/>
                    <a:srcRect/>
                    <a:stretch>
                      <a:fillRect/>
                    </a:stretch>
                  </pic:blipFill>
                  <pic:spPr>
                    <a:xfrm>
                      <a:off x="0" y="0"/>
                      <a:ext cx="425450" cy="446405"/>
                    </a:xfrm>
                    <a:prstGeom prst="rect">
                      <a:avLst/>
                    </a:prstGeom>
                    <a:noFill/>
                    <a:ln w="9525">
                      <a:noFill/>
                      <a:miter lim="800000"/>
                      <a:headEnd/>
                      <a:tailEnd/>
                    </a:ln>
                  </pic:spPr>
                </pic:pic>
              </a:graphicData>
            </a:graphic>
          </wp:inline>
        </w:drawing>
      </w:r>
      <w:r>
        <w:rPr>
          <w:rFonts w:ascii="Arial" w:hAnsi="Arial" w:cs="Arial" w:hint="eastAsia"/>
          <w:sz w:val="24"/>
          <w:szCs w:val="24"/>
        </w:rPr>
        <w:t>停止运行测温。</w:t>
      </w:r>
    </w:p>
    <w:p w:rsidR="00504FFE" w:rsidRDefault="00463869">
      <w:pPr>
        <w:pStyle w:val="a7"/>
        <w:widowControl/>
        <w:numPr>
          <w:ilvl w:val="0"/>
          <w:numId w:val="12"/>
        </w:numPr>
        <w:tabs>
          <w:tab w:val="left" w:pos="2160"/>
        </w:tabs>
        <w:spacing w:line="360" w:lineRule="auto"/>
        <w:ind w:firstLineChars="0"/>
        <w:jc w:val="left"/>
        <w:rPr>
          <w:rFonts w:ascii="Arial" w:hAnsi="Arial" w:cs="Arial"/>
          <w:sz w:val="24"/>
          <w:szCs w:val="24"/>
        </w:rPr>
      </w:pPr>
      <w:r>
        <w:rPr>
          <w:rFonts w:ascii="Arial" w:hAnsi="Arial" w:cs="Arial" w:hint="eastAsia"/>
          <w:sz w:val="24"/>
          <w:szCs w:val="24"/>
        </w:rPr>
        <w:t>点击按钮</w:t>
      </w:r>
      <w:r>
        <w:rPr>
          <w:rFonts w:ascii="Arial" w:hAnsi="Arial" w:cs="Arial" w:hint="eastAsia"/>
          <w:noProof/>
          <w:sz w:val="24"/>
          <w:szCs w:val="24"/>
        </w:rPr>
        <w:drawing>
          <wp:inline distT="0" distB="0" distL="0" distR="0">
            <wp:extent cx="233680" cy="233680"/>
            <wp:effectExtent l="1905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31" cstate="print"/>
                    <a:srcRect/>
                    <a:stretch>
                      <a:fillRect/>
                    </a:stretch>
                  </pic:blipFill>
                  <pic:spPr>
                    <a:xfrm>
                      <a:off x="0" y="0"/>
                      <a:ext cx="233680" cy="233680"/>
                    </a:xfrm>
                    <a:prstGeom prst="rect">
                      <a:avLst/>
                    </a:prstGeom>
                    <a:noFill/>
                    <a:ln w="9525">
                      <a:noFill/>
                      <a:miter lim="800000"/>
                      <a:headEnd/>
                      <a:tailEnd/>
                    </a:ln>
                  </pic:spPr>
                </pic:pic>
              </a:graphicData>
            </a:graphic>
          </wp:inline>
        </w:drawing>
      </w:r>
      <w:r>
        <w:rPr>
          <w:rFonts w:ascii="Arial" w:hAnsi="Arial" w:cs="Arial" w:hint="eastAsia"/>
          <w:sz w:val="24"/>
          <w:szCs w:val="24"/>
        </w:rPr>
        <w:t>关闭软件。</w:t>
      </w:r>
    </w:p>
    <w:p w:rsidR="00504FFE" w:rsidRDefault="00463869">
      <w:pPr>
        <w:pStyle w:val="a7"/>
        <w:widowControl/>
        <w:numPr>
          <w:ilvl w:val="0"/>
          <w:numId w:val="12"/>
        </w:numPr>
        <w:tabs>
          <w:tab w:val="left" w:pos="2160"/>
        </w:tabs>
        <w:spacing w:line="360" w:lineRule="auto"/>
        <w:ind w:firstLineChars="0"/>
        <w:jc w:val="left"/>
        <w:rPr>
          <w:rFonts w:ascii="Arial" w:hAnsi="Arial" w:cs="Arial"/>
          <w:sz w:val="24"/>
          <w:szCs w:val="24"/>
        </w:rPr>
      </w:pPr>
      <w:r>
        <w:rPr>
          <w:rFonts w:ascii="Arial" w:hAnsi="Arial" w:cs="Arial" w:hint="eastAsia"/>
          <w:sz w:val="24"/>
          <w:szCs w:val="24"/>
        </w:rPr>
        <w:t>按照正确的方式关闭</w:t>
      </w:r>
      <w:r>
        <w:rPr>
          <w:rFonts w:ascii="Arial" w:hAnsi="Arial" w:cs="Arial" w:hint="eastAsia"/>
          <w:sz w:val="24"/>
          <w:szCs w:val="24"/>
        </w:rPr>
        <w:t>Window</w:t>
      </w:r>
      <w:r>
        <w:rPr>
          <w:rFonts w:ascii="Arial" w:hAnsi="Arial" w:cs="Arial" w:hint="eastAsia"/>
          <w:sz w:val="24"/>
          <w:szCs w:val="24"/>
        </w:rPr>
        <w:t>操作系统。</w:t>
      </w:r>
    </w:p>
    <w:p w:rsidR="00504FFE" w:rsidRDefault="00463869">
      <w:pPr>
        <w:pStyle w:val="a7"/>
        <w:widowControl/>
        <w:numPr>
          <w:ilvl w:val="0"/>
          <w:numId w:val="12"/>
        </w:numPr>
        <w:tabs>
          <w:tab w:val="left" w:pos="2160"/>
        </w:tabs>
        <w:spacing w:line="360" w:lineRule="auto"/>
        <w:ind w:firstLineChars="0"/>
        <w:jc w:val="left"/>
        <w:rPr>
          <w:rFonts w:ascii="Arial" w:hAnsi="Arial" w:cs="Arial"/>
          <w:sz w:val="24"/>
          <w:szCs w:val="24"/>
        </w:rPr>
      </w:pPr>
      <w:r>
        <w:rPr>
          <w:rFonts w:ascii="Arial" w:hAnsi="Arial" w:cs="Arial" w:hint="eastAsia"/>
          <w:sz w:val="24"/>
          <w:szCs w:val="24"/>
        </w:rPr>
        <w:t>操作系统关闭完成后，关闭设备电源。</w:t>
      </w:r>
    </w:p>
    <w:p w:rsidR="00504FFE" w:rsidRDefault="00463869">
      <w:pPr>
        <w:pStyle w:val="a7"/>
        <w:widowControl/>
        <w:numPr>
          <w:ilvl w:val="0"/>
          <w:numId w:val="12"/>
        </w:numPr>
        <w:tabs>
          <w:tab w:val="left" w:pos="2160"/>
        </w:tabs>
        <w:spacing w:line="360" w:lineRule="auto"/>
        <w:ind w:firstLineChars="0"/>
        <w:jc w:val="left"/>
        <w:rPr>
          <w:rFonts w:ascii="Arial" w:hAnsi="Arial" w:cs="Arial"/>
          <w:sz w:val="24"/>
          <w:szCs w:val="24"/>
        </w:rPr>
      </w:pPr>
      <w:r>
        <w:rPr>
          <w:rFonts w:ascii="Arial" w:hAnsi="Arial" w:cs="Arial" w:hint="eastAsia"/>
          <w:sz w:val="24"/>
          <w:szCs w:val="24"/>
        </w:rPr>
        <w:t>切断设备供电电源。</w:t>
      </w:r>
    </w:p>
    <w:p w:rsidR="00504FFE" w:rsidRDefault="00463869">
      <w:pPr>
        <w:widowControl/>
        <w:tabs>
          <w:tab w:val="left" w:pos="2160"/>
        </w:tabs>
        <w:spacing w:line="360" w:lineRule="auto"/>
        <w:ind w:left="420"/>
        <w:jc w:val="left"/>
        <w:rPr>
          <w:rFonts w:ascii="Arial" w:hAnsi="Arial" w:cs="Arial"/>
          <w:sz w:val="24"/>
          <w:szCs w:val="24"/>
        </w:rPr>
      </w:pPr>
      <w:r>
        <w:rPr>
          <w:noProof/>
        </w:rPr>
        <w:drawing>
          <wp:inline distT="0" distB="0" distL="0" distR="0">
            <wp:extent cx="553085" cy="201930"/>
            <wp:effectExtent l="1905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32" cstate="print"/>
                    <a:srcRect/>
                    <a:stretch>
                      <a:fillRect/>
                    </a:stretch>
                  </pic:blipFill>
                  <pic:spPr>
                    <a:xfrm>
                      <a:off x="0" y="0"/>
                      <a:ext cx="553085" cy="201930"/>
                    </a:xfrm>
                    <a:prstGeom prst="rect">
                      <a:avLst/>
                    </a:prstGeom>
                    <a:noFill/>
                    <a:ln w="9525">
                      <a:noFill/>
                      <a:miter lim="800000"/>
                      <a:headEnd/>
                      <a:tailEnd/>
                    </a:ln>
                  </pic:spPr>
                </pic:pic>
              </a:graphicData>
            </a:graphic>
          </wp:inline>
        </w:drawing>
      </w:r>
      <w:r>
        <w:rPr>
          <w:rFonts w:ascii="Arial" w:hAnsi="Arial" w:cs="Arial" w:hint="eastAsia"/>
          <w:sz w:val="24"/>
          <w:szCs w:val="24"/>
        </w:rPr>
        <w:t>设备长期不运行时，请切断供电电源，以免意外事故发生。</w:t>
      </w:r>
    </w:p>
    <w:p w:rsidR="00504FFE" w:rsidRDefault="00463869">
      <w:pPr>
        <w:pStyle w:val="a7"/>
        <w:widowControl/>
        <w:numPr>
          <w:ilvl w:val="0"/>
          <w:numId w:val="1"/>
        </w:numPr>
        <w:spacing w:line="360" w:lineRule="auto"/>
        <w:ind w:firstLineChars="0"/>
        <w:jc w:val="left"/>
        <w:outlineLvl w:val="0"/>
        <w:rPr>
          <w:rFonts w:ascii="Arial" w:hAnsi="Arial" w:cs="Arial"/>
          <w:b/>
          <w:sz w:val="32"/>
          <w:szCs w:val="32"/>
        </w:rPr>
      </w:pPr>
      <w:bookmarkStart w:id="17" w:name="_Toc401583191"/>
      <w:r>
        <w:rPr>
          <w:rFonts w:ascii="Arial" w:hAnsi="Arial" w:cs="Arial" w:hint="eastAsia"/>
          <w:b/>
          <w:sz w:val="32"/>
          <w:szCs w:val="32"/>
        </w:rPr>
        <w:t>维护保养</w:t>
      </w:r>
      <w:bookmarkEnd w:id="17"/>
    </w:p>
    <w:p w:rsidR="00504FFE" w:rsidRDefault="00463869">
      <w:pPr>
        <w:widowControl/>
        <w:tabs>
          <w:tab w:val="left" w:pos="2160"/>
        </w:tabs>
        <w:spacing w:line="360" w:lineRule="auto"/>
        <w:ind w:firstLineChars="200" w:firstLine="420"/>
        <w:jc w:val="left"/>
        <w:rPr>
          <w:rFonts w:ascii="Arial" w:hAnsi="Arial" w:cs="Arial"/>
          <w:sz w:val="24"/>
          <w:szCs w:val="24"/>
        </w:rPr>
      </w:pPr>
      <w:r>
        <w:rPr>
          <w:noProof/>
        </w:rPr>
        <w:drawing>
          <wp:inline distT="0" distB="0" distL="0" distR="0">
            <wp:extent cx="531495" cy="170180"/>
            <wp:effectExtent l="19050" t="0" r="190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33" cstate="print"/>
                    <a:srcRect/>
                    <a:stretch>
                      <a:fillRect/>
                    </a:stretch>
                  </pic:blipFill>
                  <pic:spPr>
                    <a:xfrm>
                      <a:off x="0" y="0"/>
                      <a:ext cx="531495" cy="170180"/>
                    </a:xfrm>
                    <a:prstGeom prst="rect">
                      <a:avLst/>
                    </a:prstGeom>
                    <a:noFill/>
                    <a:ln w="9525">
                      <a:noFill/>
                      <a:miter lim="800000"/>
                      <a:headEnd/>
                      <a:tailEnd/>
                    </a:ln>
                  </pic:spPr>
                </pic:pic>
              </a:graphicData>
            </a:graphic>
          </wp:inline>
        </w:drawing>
      </w:r>
      <w:r>
        <w:rPr>
          <w:rFonts w:ascii="Arial" w:hAnsi="Arial" w:cs="Arial" w:hint="eastAsia"/>
          <w:sz w:val="24"/>
          <w:szCs w:val="24"/>
        </w:rPr>
        <w:t>在进行维护保养时，请遵守以下安全规则</w:t>
      </w:r>
    </w:p>
    <w:p w:rsidR="00504FFE" w:rsidRDefault="00463869">
      <w:pPr>
        <w:pStyle w:val="a7"/>
        <w:widowControl/>
        <w:numPr>
          <w:ilvl w:val="0"/>
          <w:numId w:val="13"/>
        </w:numPr>
        <w:tabs>
          <w:tab w:val="left" w:pos="2160"/>
        </w:tabs>
        <w:spacing w:line="360" w:lineRule="auto"/>
        <w:ind w:firstLineChars="0"/>
        <w:jc w:val="left"/>
        <w:rPr>
          <w:rFonts w:ascii="Arial" w:hAnsi="Arial" w:cs="Arial"/>
          <w:sz w:val="24"/>
          <w:szCs w:val="24"/>
        </w:rPr>
      </w:pPr>
      <w:r>
        <w:rPr>
          <w:rFonts w:ascii="Arial" w:hAnsi="Arial" w:cs="Arial" w:hint="eastAsia"/>
          <w:sz w:val="24"/>
          <w:szCs w:val="24"/>
        </w:rPr>
        <w:t>在设备工作时不要打开机箱</w:t>
      </w:r>
    </w:p>
    <w:p w:rsidR="00504FFE" w:rsidRDefault="00463869">
      <w:pPr>
        <w:pStyle w:val="a7"/>
        <w:widowControl/>
        <w:numPr>
          <w:ilvl w:val="0"/>
          <w:numId w:val="13"/>
        </w:numPr>
        <w:tabs>
          <w:tab w:val="left" w:pos="2160"/>
        </w:tabs>
        <w:spacing w:line="360" w:lineRule="auto"/>
        <w:ind w:firstLineChars="0"/>
        <w:jc w:val="left"/>
        <w:rPr>
          <w:rFonts w:ascii="Arial" w:hAnsi="Arial" w:cs="Arial"/>
          <w:sz w:val="24"/>
          <w:szCs w:val="24"/>
        </w:rPr>
      </w:pPr>
      <w:r>
        <w:rPr>
          <w:rFonts w:ascii="Arial" w:hAnsi="Arial" w:cs="Arial" w:hint="eastAsia"/>
          <w:sz w:val="24"/>
          <w:szCs w:val="24"/>
        </w:rPr>
        <w:t>确定设备已关闭并切断了供电电源</w:t>
      </w:r>
    </w:p>
    <w:p w:rsidR="00504FFE" w:rsidRDefault="00463869">
      <w:pPr>
        <w:pStyle w:val="a7"/>
        <w:widowControl/>
        <w:numPr>
          <w:ilvl w:val="0"/>
          <w:numId w:val="13"/>
        </w:numPr>
        <w:tabs>
          <w:tab w:val="left" w:pos="2160"/>
        </w:tabs>
        <w:spacing w:line="360" w:lineRule="auto"/>
        <w:ind w:firstLineChars="0"/>
        <w:jc w:val="left"/>
        <w:rPr>
          <w:rFonts w:ascii="Arial" w:hAnsi="Arial" w:cs="Arial"/>
          <w:sz w:val="24"/>
          <w:szCs w:val="24"/>
        </w:rPr>
      </w:pPr>
      <w:r>
        <w:rPr>
          <w:rFonts w:ascii="Arial" w:hAnsi="Arial" w:cs="Arial" w:hint="eastAsia"/>
          <w:sz w:val="24"/>
          <w:szCs w:val="24"/>
        </w:rPr>
        <w:t>在设备工作时，不要再没有任何防护装置情况下，直视光学输出接口，可能会伤害你的眼睛。</w:t>
      </w:r>
    </w:p>
    <w:p w:rsidR="00504FFE" w:rsidRDefault="00463869">
      <w:pPr>
        <w:pStyle w:val="a7"/>
        <w:widowControl/>
        <w:numPr>
          <w:ilvl w:val="0"/>
          <w:numId w:val="13"/>
        </w:numPr>
        <w:tabs>
          <w:tab w:val="left" w:pos="2160"/>
        </w:tabs>
        <w:spacing w:line="360" w:lineRule="auto"/>
        <w:ind w:firstLineChars="0"/>
        <w:jc w:val="left"/>
        <w:rPr>
          <w:rFonts w:ascii="Arial" w:hAnsi="Arial" w:cs="Arial"/>
          <w:sz w:val="24"/>
          <w:szCs w:val="24"/>
        </w:rPr>
      </w:pPr>
      <w:r>
        <w:rPr>
          <w:rFonts w:ascii="Arial" w:hAnsi="Arial" w:cs="Arial" w:hint="eastAsia"/>
          <w:sz w:val="24"/>
          <w:szCs w:val="24"/>
        </w:rPr>
        <w:t>不要在未经许可的情况下打开设备内部。</w:t>
      </w:r>
    </w:p>
    <w:p w:rsidR="00504FFE" w:rsidRPr="00C6768C" w:rsidRDefault="00463869" w:rsidP="00C6768C">
      <w:pPr>
        <w:pStyle w:val="a7"/>
        <w:widowControl/>
        <w:numPr>
          <w:ilvl w:val="0"/>
          <w:numId w:val="13"/>
        </w:numPr>
        <w:tabs>
          <w:tab w:val="left" w:pos="2160"/>
        </w:tabs>
        <w:spacing w:line="360" w:lineRule="auto"/>
        <w:ind w:firstLineChars="0"/>
        <w:jc w:val="left"/>
        <w:rPr>
          <w:rFonts w:ascii="Arial" w:hAnsi="Arial" w:cs="Arial"/>
          <w:sz w:val="24"/>
          <w:szCs w:val="24"/>
        </w:rPr>
      </w:pPr>
      <w:r>
        <w:rPr>
          <w:rFonts w:ascii="Arial" w:hAnsi="Arial" w:cs="Arial" w:hint="eastAsia"/>
          <w:sz w:val="24"/>
          <w:szCs w:val="24"/>
        </w:rPr>
        <w:t>指定专业的并已授权的人员进行设备维护。</w:t>
      </w:r>
    </w:p>
    <w:p w:rsidR="00504FFE" w:rsidRDefault="00463869">
      <w:pPr>
        <w:widowControl/>
        <w:tabs>
          <w:tab w:val="left" w:pos="2160"/>
        </w:tabs>
        <w:spacing w:line="360" w:lineRule="auto"/>
        <w:ind w:leftChars="224" w:left="706" w:hangingChars="98" w:hanging="236"/>
        <w:jc w:val="left"/>
        <w:rPr>
          <w:rFonts w:ascii="Arial" w:hAnsi="Arial" w:cs="Arial"/>
          <w:sz w:val="24"/>
          <w:szCs w:val="24"/>
        </w:rPr>
      </w:pPr>
      <w:r>
        <w:rPr>
          <w:rFonts w:asciiTheme="minorEastAsia" w:hAnsiTheme="minorEastAsia" w:cs="Arial" w:hint="eastAsia"/>
          <w:b/>
          <w:sz w:val="24"/>
          <w:szCs w:val="24"/>
        </w:rPr>
        <w:lastRenderedPageBreak/>
        <w:t>●</w:t>
      </w:r>
      <w:r>
        <w:rPr>
          <w:rFonts w:ascii="Arial" w:hAnsi="Arial" w:cs="Arial" w:hint="eastAsia"/>
          <w:sz w:val="24"/>
          <w:szCs w:val="24"/>
        </w:rPr>
        <w:t>光缆接头清洁及防尘：在进行光缆与主机后面板光纤插座连接时，请确保端口及插头都是干净的，若不干净，请用分析纯的无水酒精和光学镜头清洁纸，轻轻擦拭光纤插头的表面即可。当光缆不使用时，请将光纤插座及光缆接头安上防尘帽。</w:t>
      </w:r>
    </w:p>
    <w:p w:rsidR="00504FFE" w:rsidRDefault="00463869">
      <w:pPr>
        <w:widowControl/>
        <w:tabs>
          <w:tab w:val="left" w:pos="2160"/>
        </w:tabs>
        <w:spacing w:line="360" w:lineRule="auto"/>
        <w:ind w:leftChars="224" w:left="706" w:hangingChars="98" w:hanging="236"/>
        <w:jc w:val="left"/>
        <w:rPr>
          <w:rFonts w:ascii="Arial" w:hAnsi="Arial" w:cs="Arial"/>
          <w:sz w:val="24"/>
          <w:szCs w:val="24"/>
        </w:rPr>
      </w:pPr>
      <w:r>
        <w:rPr>
          <w:rFonts w:asciiTheme="minorEastAsia" w:hAnsiTheme="minorEastAsia" w:cs="Arial" w:hint="eastAsia"/>
          <w:b/>
          <w:sz w:val="24"/>
          <w:szCs w:val="24"/>
        </w:rPr>
        <w:t>●</w:t>
      </w:r>
      <w:r>
        <w:rPr>
          <w:rFonts w:ascii="Arial" w:hAnsi="Arial" w:cs="Arial" w:hint="eastAsia"/>
          <w:sz w:val="24"/>
          <w:szCs w:val="24"/>
        </w:rPr>
        <w:t>清洁设备外壳：使用干净柔软的棉纸擦拭设备表面。如果设备表面比较脏，可沾少许的水进行擦拭。</w:t>
      </w:r>
    </w:p>
    <w:p w:rsidR="00504FFE" w:rsidRDefault="00463869">
      <w:pPr>
        <w:pStyle w:val="a7"/>
        <w:widowControl/>
        <w:numPr>
          <w:ilvl w:val="0"/>
          <w:numId w:val="1"/>
        </w:numPr>
        <w:spacing w:line="360" w:lineRule="auto"/>
        <w:ind w:firstLineChars="0"/>
        <w:jc w:val="left"/>
        <w:outlineLvl w:val="0"/>
        <w:rPr>
          <w:rFonts w:ascii="Arial" w:hAnsi="Arial" w:cs="Arial"/>
          <w:b/>
          <w:sz w:val="32"/>
          <w:szCs w:val="32"/>
        </w:rPr>
      </w:pPr>
      <w:bookmarkStart w:id="18" w:name="_Toc401583192"/>
      <w:r>
        <w:rPr>
          <w:rFonts w:ascii="Arial" w:hAnsi="Arial" w:cs="Arial" w:hint="eastAsia"/>
          <w:b/>
          <w:sz w:val="32"/>
          <w:szCs w:val="32"/>
        </w:rPr>
        <w:t>运输贮存</w:t>
      </w:r>
      <w:bookmarkEnd w:id="18"/>
    </w:p>
    <w:p w:rsidR="00504FFE" w:rsidRDefault="00463869">
      <w:pPr>
        <w:pStyle w:val="a7"/>
        <w:widowControl/>
        <w:spacing w:line="360" w:lineRule="auto"/>
        <w:ind w:left="720" w:firstLineChars="0" w:firstLine="0"/>
        <w:jc w:val="left"/>
        <w:rPr>
          <w:rFonts w:ascii="Arial" w:hAnsi="Arial" w:cs="Arial"/>
          <w:sz w:val="24"/>
          <w:szCs w:val="24"/>
        </w:rPr>
      </w:pPr>
      <w:r>
        <w:rPr>
          <w:rFonts w:asciiTheme="minorEastAsia" w:hAnsiTheme="minorEastAsia" w:cs="Arial" w:hint="eastAsia"/>
          <w:b/>
          <w:sz w:val="24"/>
          <w:szCs w:val="24"/>
        </w:rPr>
        <w:t>●</w:t>
      </w:r>
      <w:r>
        <w:rPr>
          <w:rFonts w:ascii="Arial" w:hAnsi="Arial" w:cs="Arial" w:hint="eastAsia"/>
          <w:sz w:val="24"/>
          <w:szCs w:val="24"/>
        </w:rPr>
        <w:t>运输</w:t>
      </w:r>
    </w:p>
    <w:p w:rsidR="00504FFE" w:rsidRDefault="00463869">
      <w:pPr>
        <w:pStyle w:val="a7"/>
        <w:widowControl/>
        <w:numPr>
          <w:ilvl w:val="0"/>
          <w:numId w:val="14"/>
        </w:numPr>
        <w:tabs>
          <w:tab w:val="left" w:pos="2160"/>
        </w:tabs>
        <w:spacing w:line="360" w:lineRule="auto"/>
        <w:ind w:firstLineChars="0"/>
        <w:jc w:val="left"/>
        <w:rPr>
          <w:rFonts w:ascii="Arial" w:hAnsi="Arial" w:cs="Arial"/>
          <w:sz w:val="24"/>
          <w:szCs w:val="24"/>
        </w:rPr>
      </w:pPr>
      <w:r>
        <w:rPr>
          <w:rFonts w:ascii="Arial" w:hAnsi="Arial" w:cs="Arial" w:hint="eastAsia"/>
          <w:sz w:val="24"/>
          <w:szCs w:val="24"/>
        </w:rPr>
        <w:t>请勿倒置搬动或运输</w:t>
      </w:r>
    </w:p>
    <w:p w:rsidR="00504FFE" w:rsidRDefault="00463869">
      <w:pPr>
        <w:pStyle w:val="a7"/>
        <w:widowControl/>
        <w:numPr>
          <w:ilvl w:val="0"/>
          <w:numId w:val="14"/>
        </w:numPr>
        <w:tabs>
          <w:tab w:val="left" w:pos="2160"/>
        </w:tabs>
        <w:spacing w:line="360" w:lineRule="auto"/>
        <w:ind w:firstLineChars="0"/>
        <w:jc w:val="left"/>
        <w:rPr>
          <w:rFonts w:ascii="Arial" w:hAnsi="Arial" w:cs="Arial"/>
          <w:sz w:val="24"/>
          <w:szCs w:val="24"/>
        </w:rPr>
      </w:pPr>
      <w:r>
        <w:rPr>
          <w:rFonts w:ascii="Arial" w:hAnsi="Arial" w:cs="Arial" w:hint="eastAsia"/>
          <w:sz w:val="24"/>
          <w:szCs w:val="24"/>
        </w:rPr>
        <w:t>防止雨淋</w:t>
      </w:r>
    </w:p>
    <w:p w:rsidR="00504FFE" w:rsidRDefault="00463869">
      <w:pPr>
        <w:pStyle w:val="a7"/>
        <w:widowControl/>
        <w:numPr>
          <w:ilvl w:val="0"/>
          <w:numId w:val="14"/>
        </w:numPr>
        <w:tabs>
          <w:tab w:val="left" w:pos="2160"/>
        </w:tabs>
        <w:spacing w:line="360" w:lineRule="auto"/>
        <w:ind w:firstLineChars="0"/>
        <w:jc w:val="left"/>
        <w:rPr>
          <w:rFonts w:ascii="Arial" w:hAnsi="Arial" w:cs="Arial"/>
          <w:sz w:val="24"/>
          <w:szCs w:val="24"/>
        </w:rPr>
      </w:pPr>
      <w:r>
        <w:rPr>
          <w:rFonts w:ascii="Arial" w:hAnsi="Arial" w:cs="Arial" w:hint="eastAsia"/>
          <w:sz w:val="24"/>
          <w:szCs w:val="24"/>
        </w:rPr>
        <w:t>运输中请勿重压</w:t>
      </w:r>
    </w:p>
    <w:p w:rsidR="00504FFE" w:rsidRDefault="00463869">
      <w:pPr>
        <w:pStyle w:val="a7"/>
        <w:widowControl/>
        <w:tabs>
          <w:tab w:val="left" w:pos="2160"/>
        </w:tabs>
        <w:spacing w:line="360" w:lineRule="auto"/>
        <w:ind w:left="840" w:firstLineChars="0" w:firstLine="0"/>
        <w:jc w:val="left"/>
        <w:rPr>
          <w:rFonts w:ascii="Arial" w:hAnsi="Arial" w:cs="Arial"/>
          <w:sz w:val="24"/>
          <w:szCs w:val="24"/>
        </w:rPr>
      </w:pPr>
      <w:r>
        <w:rPr>
          <w:rFonts w:asciiTheme="minorEastAsia" w:hAnsiTheme="minorEastAsia" w:cs="Arial" w:hint="eastAsia"/>
          <w:b/>
          <w:sz w:val="24"/>
          <w:szCs w:val="24"/>
        </w:rPr>
        <w:t>●</w:t>
      </w:r>
      <w:r>
        <w:rPr>
          <w:rFonts w:ascii="Arial" w:hAnsi="Arial" w:cs="Arial" w:hint="eastAsia"/>
          <w:sz w:val="24"/>
          <w:szCs w:val="24"/>
        </w:rPr>
        <w:t>贮存</w:t>
      </w:r>
    </w:p>
    <w:p w:rsidR="00504FFE" w:rsidRDefault="00463869">
      <w:pPr>
        <w:pStyle w:val="a7"/>
        <w:widowControl/>
        <w:numPr>
          <w:ilvl w:val="0"/>
          <w:numId w:val="15"/>
        </w:numPr>
        <w:tabs>
          <w:tab w:val="left" w:pos="2160"/>
        </w:tabs>
        <w:spacing w:line="360" w:lineRule="auto"/>
        <w:ind w:firstLineChars="0"/>
        <w:jc w:val="left"/>
        <w:rPr>
          <w:rFonts w:ascii="Arial" w:hAnsi="Arial" w:cs="Arial"/>
          <w:sz w:val="24"/>
          <w:szCs w:val="24"/>
        </w:rPr>
      </w:pPr>
      <w:r>
        <w:rPr>
          <w:rFonts w:ascii="Arial" w:hAnsi="Arial" w:cs="Arial" w:hint="eastAsia"/>
          <w:sz w:val="24"/>
          <w:szCs w:val="24"/>
        </w:rPr>
        <w:t>注意防潮防尘</w:t>
      </w:r>
    </w:p>
    <w:p w:rsidR="00504FFE" w:rsidRDefault="00463869">
      <w:pPr>
        <w:pStyle w:val="a7"/>
        <w:widowControl/>
        <w:numPr>
          <w:ilvl w:val="0"/>
          <w:numId w:val="15"/>
        </w:numPr>
        <w:tabs>
          <w:tab w:val="left" w:pos="2160"/>
        </w:tabs>
        <w:spacing w:line="360" w:lineRule="auto"/>
        <w:ind w:firstLineChars="0"/>
        <w:jc w:val="left"/>
        <w:rPr>
          <w:rFonts w:ascii="Arial" w:hAnsi="Arial" w:cs="Arial"/>
          <w:sz w:val="24"/>
          <w:szCs w:val="24"/>
        </w:rPr>
      </w:pPr>
      <w:r>
        <w:rPr>
          <w:rFonts w:ascii="Arial" w:hAnsi="Arial" w:cs="Arial" w:hint="eastAsia"/>
          <w:sz w:val="24"/>
          <w:szCs w:val="24"/>
        </w:rPr>
        <w:t>严禁倒置、叠放</w:t>
      </w:r>
    </w:p>
    <w:p w:rsidR="00504FFE" w:rsidRDefault="00463869">
      <w:pPr>
        <w:pStyle w:val="a7"/>
        <w:widowControl/>
        <w:numPr>
          <w:ilvl w:val="0"/>
          <w:numId w:val="15"/>
        </w:numPr>
        <w:tabs>
          <w:tab w:val="left" w:pos="2160"/>
        </w:tabs>
        <w:spacing w:line="360" w:lineRule="auto"/>
        <w:ind w:firstLineChars="0"/>
        <w:jc w:val="left"/>
        <w:rPr>
          <w:rFonts w:ascii="Arial" w:hAnsi="Arial" w:cs="Arial"/>
          <w:sz w:val="24"/>
          <w:szCs w:val="24"/>
        </w:rPr>
      </w:pPr>
      <w:r>
        <w:rPr>
          <w:rFonts w:ascii="Arial" w:hAnsi="Arial" w:cs="Arial" w:hint="eastAsia"/>
          <w:sz w:val="24"/>
          <w:szCs w:val="24"/>
        </w:rPr>
        <w:t>请勿在表面放置重物。</w:t>
      </w:r>
    </w:p>
    <w:p w:rsidR="00504FFE" w:rsidRDefault="00463869">
      <w:pPr>
        <w:pStyle w:val="a7"/>
        <w:widowControl/>
        <w:numPr>
          <w:ilvl w:val="0"/>
          <w:numId w:val="15"/>
        </w:numPr>
        <w:tabs>
          <w:tab w:val="left" w:pos="2160"/>
        </w:tabs>
        <w:spacing w:line="360" w:lineRule="auto"/>
        <w:ind w:firstLineChars="0"/>
        <w:jc w:val="left"/>
        <w:rPr>
          <w:rFonts w:ascii="Arial" w:hAnsi="Arial" w:cs="Arial"/>
          <w:sz w:val="24"/>
          <w:szCs w:val="24"/>
        </w:rPr>
      </w:pPr>
      <w:r>
        <w:rPr>
          <w:rFonts w:ascii="Arial" w:hAnsi="Arial" w:cs="Arial" w:hint="eastAsia"/>
          <w:sz w:val="24"/>
          <w:szCs w:val="24"/>
        </w:rPr>
        <w:t>贮存温度：</w:t>
      </w:r>
      <w:r>
        <w:rPr>
          <w:rFonts w:ascii="Arial" w:hAnsi="Arial" w:cs="Arial"/>
          <w:sz w:val="24"/>
          <w:szCs w:val="24"/>
        </w:rPr>
        <w:t>-10</w:t>
      </w:r>
      <w:r>
        <w:rPr>
          <w:rFonts w:ascii="Arial" w:hAnsiTheme="minorEastAsia" w:cs="Arial"/>
          <w:sz w:val="24"/>
          <w:szCs w:val="24"/>
        </w:rPr>
        <w:t>℃～</w:t>
      </w:r>
      <w:r>
        <w:rPr>
          <w:rFonts w:ascii="Arial" w:hAnsi="Arial" w:cs="Arial"/>
          <w:sz w:val="24"/>
          <w:szCs w:val="24"/>
        </w:rPr>
        <w:t>45</w:t>
      </w:r>
      <w:r>
        <w:rPr>
          <w:rFonts w:ascii="Arial" w:hAnsiTheme="minorEastAsia" w:cs="Arial"/>
          <w:sz w:val="24"/>
          <w:szCs w:val="24"/>
        </w:rPr>
        <w:t>℃</w:t>
      </w:r>
    </w:p>
    <w:p w:rsidR="00504FFE" w:rsidRDefault="00463869">
      <w:pPr>
        <w:pStyle w:val="a7"/>
        <w:widowControl/>
        <w:numPr>
          <w:ilvl w:val="0"/>
          <w:numId w:val="15"/>
        </w:numPr>
        <w:tabs>
          <w:tab w:val="left" w:pos="2160"/>
        </w:tabs>
        <w:spacing w:line="360" w:lineRule="auto"/>
        <w:ind w:firstLineChars="0"/>
        <w:jc w:val="left"/>
        <w:rPr>
          <w:rFonts w:ascii="Arial" w:hAnsi="Arial" w:cs="Arial"/>
          <w:sz w:val="24"/>
          <w:szCs w:val="24"/>
        </w:rPr>
      </w:pPr>
      <w:r>
        <w:rPr>
          <w:rFonts w:ascii="Arial" w:hAnsiTheme="minorEastAsia" w:cs="Arial" w:hint="eastAsia"/>
          <w:sz w:val="24"/>
          <w:szCs w:val="24"/>
        </w:rPr>
        <w:t>贮存湿度：</w:t>
      </w:r>
      <w:r>
        <w:rPr>
          <w:rFonts w:ascii="Arial" w:hAnsi="Arial" w:cs="Arial" w:hint="eastAsia"/>
          <w:sz w:val="24"/>
          <w:szCs w:val="24"/>
        </w:rPr>
        <w:t xml:space="preserve">0-95% </w:t>
      </w:r>
      <w:r>
        <w:rPr>
          <w:rFonts w:ascii="Arial" w:hAnsi="Arial" w:cs="Arial" w:hint="eastAsia"/>
          <w:sz w:val="24"/>
          <w:szCs w:val="24"/>
        </w:rPr>
        <w:t>无凝结</w:t>
      </w:r>
    </w:p>
    <w:sectPr w:rsidR="00504FFE" w:rsidSect="000973FF">
      <w:headerReference w:type="even" r:id="rId34"/>
      <w:headerReference w:type="default" r:id="rId35"/>
      <w:footerReference w:type="default" r:id="rId36"/>
      <w:footerReference w:type="first" r:id="rId37"/>
      <w:pgSz w:w="11906" w:h="16838"/>
      <w:pgMar w:top="1440" w:right="1800" w:bottom="1440" w:left="1800" w:header="851" w:footer="283"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E60" w:rsidRDefault="00B87E60">
      <w:r>
        <w:separator/>
      </w:r>
    </w:p>
  </w:endnote>
  <w:endnote w:type="continuationSeparator" w:id="0">
    <w:p w:rsidR="00B87E60" w:rsidRDefault="00B87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FF" w:rsidRDefault="00CA16CC" w:rsidP="000973FF">
    <w:pPr>
      <w:rPr>
        <w:rFonts w:ascii="楷体_GB2312" w:eastAsia="楷体_GB2312"/>
        <w:color w:val="0000FF"/>
      </w:rPr>
    </w:pPr>
    <w:r>
      <w:rPr>
        <w:rFonts w:ascii="楷体_GB2312" w:eastAsia="楷体_GB2312"/>
        <w:color w:val="0000FF"/>
      </w:rPr>
      <w:pict>
        <v:shapetype id="_x0000_t202" coordsize="21600,21600" o:spt="202" path="m,l,21600r21600,l21600,xe">
          <v:stroke joinstyle="miter"/>
          <v:path gradientshapeok="t" o:connecttype="rect"/>
        </v:shapetype>
        <v:shape id="_x0000_s5127" type="#_x0000_t202" style="position:absolute;left:0;text-align:left;margin-left:202.5pt;margin-top:-2.55pt;width:261pt;height:65.1pt;z-index:251665408" filled="f" stroked="f">
          <v:textbox style="mso-next-textbox:#_x0000_s5127">
            <w:txbxContent>
              <w:p w:rsidR="000973FF" w:rsidRDefault="000973FF" w:rsidP="000973FF">
                <w:pPr>
                  <w:spacing w:line="240" w:lineRule="atLeast"/>
                  <w:ind w:firstLineChars="50" w:firstLine="90"/>
                  <w:rPr>
                    <w:rFonts w:ascii="宋体" w:hAnsi="宋体"/>
                    <w:sz w:val="18"/>
                    <w:szCs w:val="18"/>
                  </w:rPr>
                </w:pPr>
                <w:r>
                  <w:rPr>
                    <w:rFonts w:ascii="宋体" w:hAnsi="宋体" w:hint="eastAsia"/>
                    <w:sz w:val="18"/>
                    <w:szCs w:val="18"/>
                  </w:rPr>
                  <w:t>地址：珠海市香洲区永田路21号1栋706（泰坦软件园）</w:t>
                </w:r>
              </w:p>
              <w:p w:rsidR="000973FF" w:rsidRDefault="000973FF" w:rsidP="000973FF">
                <w:pPr>
                  <w:pStyle w:val="a4"/>
                  <w:spacing w:line="240" w:lineRule="atLeast"/>
                  <w:ind w:firstLineChars="50" w:firstLine="90"/>
                  <w:rPr>
                    <w:rFonts w:ascii="宋体" w:hAnsi="宋体"/>
                    <w:bCs/>
                  </w:rPr>
                </w:pPr>
                <w:r>
                  <w:rPr>
                    <w:rFonts w:ascii="宋体" w:hAnsi="宋体" w:hint="eastAsia"/>
                    <w:bCs/>
                  </w:rPr>
                  <w:t xml:space="preserve">电话: 0756-8581231、8581235、8581230  </w:t>
                </w:r>
              </w:p>
              <w:p w:rsidR="000973FF" w:rsidRDefault="000973FF" w:rsidP="000973FF">
                <w:pPr>
                  <w:pStyle w:val="a4"/>
                  <w:spacing w:line="240" w:lineRule="atLeast"/>
                  <w:rPr>
                    <w:rFonts w:ascii="宋体" w:hAnsi="宋体"/>
                    <w:bCs/>
                  </w:rPr>
                </w:pPr>
                <w:r>
                  <w:rPr>
                    <w:rFonts w:ascii="宋体" w:hAnsi="宋体" w:hint="eastAsia"/>
                    <w:bCs/>
                  </w:rPr>
                  <w:t xml:space="preserve"> 传真: 0756-8585627</w:t>
                </w:r>
              </w:p>
              <w:p w:rsidR="000973FF" w:rsidRDefault="000973FF" w:rsidP="000973FF">
                <w:pPr>
                  <w:spacing w:line="240" w:lineRule="atLeast"/>
                  <w:ind w:firstLineChars="50" w:firstLine="90"/>
                  <w:rPr>
                    <w:rFonts w:ascii="宋体" w:hAnsi="宋体"/>
                    <w:sz w:val="18"/>
                    <w:szCs w:val="18"/>
                  </w:rPr>
                </w:pPr>
                <w:r>
                  <w:rPr>
                    <w:rFonts w:ascii="宋体" w:hAnsi="宋体" w:hint="eastAsia"/>
                    <w:bCs/>
                    <w:sz w:val="18"/>
                    <w:szCs w:val="18"/>
                  </w:rPr>
                  <w:t>http: www.3317zh.com   E-mail:ZH3317@163.com</w:t>
                </w:r>
              </w:p>
            </w:txbxContent>
          </v:textbox>
        </v:shape>
      </w:pict>
    </w:r>
    <w:r>
      <w:rPr>
        <w:rFonts w:ascii="楷体_GB2312" w:eastAsia="楷体_GB2312"/>
        <w:color w:val="0000FF"/>
      </w:rPr>
      <w:pict>
        <v:shapetype id="_x0000_t32" coordsize="21600,21600" o:spt="32" o:oned="t" path="m,l21600,21600e" filled="f">
          <v:path arrowok="t" fillok="f" o:connecttype="none"/>
          <o:lock v:ext="edit" shapetype="t"/>
        </v:shapetype>
        <v:shape id="_x0000_s5128" type="#_x0000_t32" style="position:absolute;left:0;text-align:left;margin-left:-20.25pt;margin-top:-2.6pt;width:483.75pt;height:.05pt;z-index:251666432" o:connectortype="straight"/>
      </w:pict>
    </w:r>
    <w:r w:rsidR="000973FF">
      <w:rPr>
        <w:rFonts w:ascii="楷体_GB2312" w:eastAsia="楷体_GB2312" w:hint="eastAsia"/>
        <w:color w:val="0000FF"/>
      </w:rPr>
      <w:t>专业展现我们的实力，服务体现我们的诚意！</w:t>
    </w:r>
  </w:p>
  <w:p w:rsidR="000973FF" w:rsidRDefault="000973FF" w:rsidP="000973FF">
    <w:pPr>
      <w:pStyle w:val="a4"/>
    </w:pPr>
  </w:p>
  <w:p w:rsidR="000973FF" w:rsidRDefault="000973FF" w:rsidP="000973FF">
    <w:pPr>
      <w:pStyle w:val="a4"/>
    </w:pPr>
  </w:p>
  <w:p w:rsidR="000973FF" w:rsidRDefault="000973FF" w:rsidP="000973FF">
    <w:pPr>
      <w:ind w:right="525"/>
    </w:pPr>
  </w:p>
  <w:p w:rsidR="00504FFE" w:rsidRDefault="00463869">
    <w:pPr>
      <w:pStyle w:val="a4"/>
    </w:pPr>
    <w:r>
      <w:rPr>
        <w:rFonts w:hint="eastAsia"/>
      </w:rPr>
      <w:t xml:space="preserve">                                             </w:t>
    </w:r>
    <w:r w:rsidR="00CA16CC" w:rsidRPr="00CA16CC">
      <w:fldChar w:fldCharType="begin"/>
    </w:r>
    <w:r>
      <w:instrText xml:space="preserve"> PAGE   \* MERGEFORMAT </w:instrText>
    </w:r>
    <w:r w:rsidR="00CA16CC" w:rsidRPr="00CA16CC">
      <w:fldChar w:fldCharType="separate"/>
    </w:r>
    <w:r w:rsidR="001A4E55" w:rsidRPr="001A4E55">
      <w:rPr>
        <w:noProof/>
        <w:lang w:val="zh-CN"/>
      </w:rPr>
      <w:t>1</w:t>
    </w:r>
    <w:r w:rsidR="00CA16CC">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FF" w:rsidRDefault="00CA16CC" w:rsidP="000973FF">
    <w:pPr>
      <w:rPr>
        <w:rFonts w:ascii="楷体_GB2312" w:eastAsia="楷体_GB2312"/>
        <w:color w:val="0000FF"/>
      </w:rPr>
    </w:pPr>
    <w:r>
      <w:rPr>
        <w:rFonts w:ascii="楷体_GB2312" w:eastAsia="楷体_GB2312"/>
        <w:color w:val="0000FF"/>
      </w:rPr>
      <w:pict>
        <v:shapetype id="_x0000_t202" coordsize="21600,21600" o:spt="202" path="m,l,21600r21600,l21600,xe">
          <v:stroke joinstyle="miter"/>
          <v:path gradientshapeok="t" o:connecttype="rect"/>
        </v:shapetype>
        <v:shape id="文本框 2" o:spid="_x0000_s5121" type="#_x0000_t202" style="position:absolute;left:0;text-align:left;margin-left:202.5pt;margin-top:2.7pt;width:261pt;height:56pt;z-index:251660288" filled="f" stroked="f">
          <v:textbox>
            <w:txbxContent>
              <w:p w:rsidR="000973FF" w:rsidRDefault="000973FF" w:rsidP="000973FF">
                <w:pPr>
                  <w:spacing w:line="240" w:lineRule="atLeast"/>
                  <w:ind w:firstLineChars="50" w:firstLine="90"/>
                  <w:rPr>
                    <w:rFonts w:ascii="宋体" w:hAnsi="宋体"/>
                    <w:sz w:val="18"/>
                    <w:szCs w:val="18"/>
                  </w:rPr>
                </w:pPr>
                <w:r>
                  <w:rPr>
                    <w:rFonts w:ascii="宋体" w:hAnsi="宋体" w:hint="eastAsia"/>
                    <w:sz w:val="18"/>
                    <w:szCs w:val="18"/>
                  </w:rPr>
                  <w:t>地址：珠海市香洲区永田路21号1栋706（泰坦软件园）</w:t>
                </w:r>
              </w:p>
              <w:p w:rsidR="000973FF" w:rsidRDefault="000973FF" w:rsidP="000973FF">
                <w:pPr>
                  <w:pStyle w:val="a4"/>
                  <w:spacing w:line="240" w:lineRule="atLeast"/>
                  <w:ind w:firstLineChars="50" w:firstLine="90"/>
                  <w:rPr>
                    <w:rFonts w:ascii="宋体" w:hAnsi="宋体"/>
                    <w:bCs/>
                  </w:rPr>
                </w:pPr>
                <w:r>
                  <w:rPr>
                    <w:rFonts w:ascii="宋体" w:hAnsi="宋体" w:hint="eastAsia"/>
                    <w:bCs/>
                  </w:rPr>
                  <w:t xml:space="preserve">电话: 0756-8581231、8581235、8581230  </w:t>
                </w:r>
              </w:p>
              <w:p w:rsidR="000973FF" w:rsidRDefault="000973FF" w:rsidP="000973FF">
                <w:pPr>
                  <w:pStyle w:val="a4"/>
                  <w:spacing w:line="240" w:lineRule="atLeast"/>
                  <w:rPr>
                    <w:rFonts w:ascii="宋体" w:hAnsi="宋体"/>
                    <w:bCs/>
                  </w:rPr>
                </w:pPr>
                <w:r>
                  <w:rPr>
                    <w:rFonts w:ascii="宋体" w:hAnsi="宋体" w:hint="eastAsia"/>
                    <w:bCs/>
                  </w:rPr>
                  <w:t xml:space="preserve"> 传真: 0756-8585627</w:t>
                </w:r>
              </w:p>
              <w:p w:rsidR="000973FF" w:rsidRDefault="000973FF" w:rsidP="000973FF">
                <w:pPr>
                  <w:spacing w:line="240" w:lineRule="atLeast"/>
                  <w:ind w:firstLineChars="50" w:firstLine="90"/>
                  <w:rPr>
                    <w:rFonts w:ascii="宋体" w:hAnsi="宋体"/>
                    <w:sz w:val="18"/>
                    <w:szCs w:val="18"/>
                  </w:rPr>
                </w:pPr>
                <w:r>
                  <w:rPr>
                    <w:rFonts w:ascii="宋体" w:hAnsi="宋体" w:hint="eastAsia"/>
                    <w:bCs/>
                    <w:sz w:val="18"/>
                    <w:szCs w:val="18"/>
                  </w:rPr>
                  <w:t>http: www.3317zh.com   E-mail:ZH3317@163.com</w:t>
                </w:r>
              </w:p>
            </w:txbxContent>
          </v:textbox>
        </v:shape>
      </w:pict>
    </w:r>
    <w:r w:rsidRPr="00CA16CC">
      <w:pict>
        <v:shape id="文本框 1" o:spid="_x0000_s5123" type="#_x0000_t202" style="position:absolute;left:0;text-align:left;margin-left:-30.75pt;margin-top:2.7pt;width:4.55pt;height:10.35pt;z-index:251662336;mso-wrap-style:none;mso-position-horizontal-relative:margin" filled="f" stroked="f" strokeweight="1.25pt">
          <v:textbox style="mso-fit-shape-to-text:t" inset="0,0,0,0">
            <w:txbxContent>
              <w:p w:rsidR="000973FF" w:rsidRDefault="00CA16CC" w:rsidP="000973FF">
                <w:pPr>
                  <w:snapToGrid w:val="0"/>
                  <w:rPr>
                    <w:rFonts w:eastAsia="宋体"/>
                    <w:sz w:val="18"/>
                  </w:rPr>
                </w:pPr>
                <w:r>
                  <w:rPr>
                    <w:rFonts w:hint="eastAsia"/>
                    <w:sz w:val="18"/>
                  </w:rPr>
                  <w:fldChar w:fldCharType="begin"/>
                </w:r>
                <w:r w:rsidR="000973FF">
                  <w:rPr>
                    <w:rFonts w:hint="eastAsia"/>
                    <w:sz w:val="18"/>
                  </w:rPr>
                  <w:instrText xml:space="preserve"> PAGE  \* MERGEFORMAT </w:instrText>
                </w:r>
                <w:r>
                  <w:rPr>
                    <w:rFonts w:hint="eastAsia"/>
                    <w:sz w:val="18"/>
                  </w:rPr>
                  <w:fldChar w:fldCharType="separate"/>
                </w:r>
                <w:r w:rsidR="001A4E55">
                  <w:rPr>
                    <w:noProof/>
                    <w:sz w:val="18"/>
                  </w:rPr>
                  <w:t>0</w:t>
                </w:r>
                <w:r>
                  <w:rPr>
                    <w:rFonts w:hint="eastAsia"/>
                    <w:sz w:val="18"/>
                  </w:rPr>
                  <w:fldChar w:fldCharType="end"/>
                </w:r>
              </w:p>
            </w:txbxContent>
          </v:textbox>
          <w10:wrap anchorx="margin"/>
        </v:shape>
      </w:pict>
    </w:r>
    <w:r>
      <w:rPr>
        <w:rFonts w:ascii="楷体_GB2312" w:eastAsia="楷体_GB2312"/>
        <w:color w:val="0000FF"/>
      </w:rPr>
      <w:pict>
        <v:shapetype id="_x0000_t32" coordsize="21600,21600" o:spt="32" o:oned="t" path="m,l21600,21600e" filled="f">
          <v:path arrowok="t" fillok="f" o:connecttype="none"/>
          <o:lock v:ext="edit" shapetype="t"/>
        </v:shapetype>
        <v:shape id="自选图形 3" o:spid="_x0000_s5122" type="#_x0000_t32" style="position:absolute;left:0;text-align:left;margin-left:-20.25pt;margin-top:-2.6pt;width:483.75pt;height:.05pt;z-index:251661312" o:connectortype="straight"/>
      </w:pict>
    </w:r>
    <w:r w:rsidR="000973FF">
      <w:rPr>
        <w:rFonts w:ascii="楷体_GB2312" w:eastAsia="楷体_GB2312" w:hint="eastAsia"/>
        <w:color w:val="0000FF"/>
      </w:rPr>
      <w:t>专业展现我们的实力，服务体现我们的诚意！</w:t>
    </w:r>
  </w:p>
  <w:p w:rsidR="000973FF" w:rsidRDefault="000973FF" w:rsidP="000973FF">
    <w:pPr>
      <w:pStyle w:val="a4"/>
    </w:pPr>
  </w:p>
  <w:p w:rsidR="000973FF" w:rsidRDefault="000973FF" w:rsidP="000973FF">
    <w:pPr>
      <w:pStyle w:val="a4"/>
    </w:pPr>
  </w:p>
  <w:p w:rsidR="00504FFE" w:rsidRDefault="00463869">
    <w:pPr>
      <w:pStyle w:val="a4"/>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E60" w:rsidRDefault="00B87E60">
      <w:r>
        <w:separator/>
      </w:r>
    </w:p>
  </w:footnote>
  <w:footnote w:type="continuationSeparator" w:id="0">
    <w:p w:rsidR="00B87E60" w:rsidRDefault="00B87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A14" w:rsidRDefault="000973FF">
    <w:r>
      <w:rPr>
        <w:rFonts w:hint="eastAsia"/>
        <w:sz w:val="18"/>
        <w:szCs w:val="18"/>
      </w:rPr>
      <w:t>G</w:t>
    </w:r>
    <w:r>
      <w:rPr>
        <w:rFonts w:hint="eastAsia"/>
        <w:sz w:val="18"/>
        <w:szCs w:val="18"/>
      </w:rPr>
      <w:t>珠海三昌</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FE" w:rsidRDefault="000973FF" w:rsidP="000973FF">
    <w:pPr>
      <w:pStyle w:val="a5"/>
      <w:ind w:right="360" w:firstLineChars="150" w:firstLine="270"/>
      <w:jc w:val="both"/>
    </w:pPr>
    <w:r>
      <w:rPr>
        <w:noProof/>
      </w:rPr>
      <w:drawing>
        <wp:anchor distT="0" distB="0" distL="114300" distR="114300" simplePos="0" relativeHeight="251663360" behindDoc="0" locked="0" layoutInCell="1" allowOverlap="1">
          <wp:simplePos x="0" y="0"/>
          <wp:positionH relativeFrom="column">
            <wp:posOffset>-55245</wp:posOffset>
          </wp:positionH>
          <wp:positionV relativeFrom="paragraph">
            <wp:posOffset>-90805</wp:posOffset>
          </wp:positionV>
          <wp:extent cx="183515" cy="168275"/>
          <wp:effectExtent l="19050" t="0" r="6985" b="0"/>
          <wp:wrapSquare wrapText="bothSides"/>
          <wp:docPr id="15" name="图片 4" descr="商标注册标识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商标注册标识2"/>
                  <pic:cNvPicPr>
                    <a:picLocks noChangeAspect="1" noChangeArrowheads="1"/>
                  </pic:cNvPicPr>
                </pic:nvPicPr>
                <pic:blipFill>
                  <a:blip r:embed="rId1"/>
                  <a:srcRect b="33827"/>
                  <a:stretch>
                    <a:fillRect/>
                  </a:stretch>
                </pic:blipFill>
                <pic:spPr bwMode="auto">
                  <a:xfrm>
                    <a:off x="0" y="0"/>
                    <a:ext cx="183515" cy="168275"/>
                  </a:xfrm>
                  <a:prstGeom prst="rect">
                    <a:avLst/>
                  </a:prstGeom>
                  <a:noFill/>
                  <a:ln w="9525">
                    <a:noFill/>
                    <a:miter lim="800000"/>
                    <a:headEnd/>
                    <a:tailEnd/>
                  </a:ln>
                </pic:spPr>
              </pic:pic>
            </a:graphicData>
          </a:graphic>
        </wp:anchor>
      </w:drawing>
    </w:r>
    <w:r>
      <w:rPr>
        <w:rFonts w:hint="eastAsia"/>
      </w:rPr>
      <w:t>珠海三昌电器有限公司</w:t>
    </w:r>
    <w:r>
      <w:rPr>
        <w:rFonts w:hint="eastAsia"/>
      </w:rPr>
      <w:t xml:space="preserve">                                               </w:t>
    </w:r>
    <w:r>
      <w:rPr>
        <w:rFonts w:hint="eastAsia"/>
      </w:rPr>
      <w:t>分布式光纤测温系统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505"/>
    <w:multiLevelType w:val="multilevel"/>
    <w:tmpl w:val="03255505"/>
    <w:lvl w:ilvl="0">
      <w:start w:val="1"/>
      <w:numFmt w:val="decimal"/>
      <w:lvlText w:val="%1)"/>
      <w:lvlJc w:val="left"/>
      <w:pPr>
        <w:ind w:left="973" w:hanging="420"/>
      </w:pPr>
    </w:lvl>
    <w:lvl w:ilvl="1">
      <w:start w:val="1"/>
      <w:numFmt w:val="lowerLetter"/>
      <w:lvlText w:val="%2)"/>
      <w:lvlJc w:val="left"/>
      <w:pPr>
        <w:ind w:left="1393" w:hanging="420"/>
      </w:pPr>
    </w:lvl>
    <w:lvl w:ilvl="2">
      <w:start w:val="1"/>
      <w:numFmt w:val="lowerRoman"/>
      <w:lvlText w:val="%3."/>
      <w:lvlJc w:val="right"/>
      <w:pPr>
        <w:ind w:left="1813" w:hanging="420"/>
      </w:pPr>
    </w:lvl>
    <w:lvl w:ilvl="3">
      <w:start w:val="1"/>
      <w:numFmt w:val="decimal"/>
      <w:lvlText w:val="%4."/>
      <w:lvlJc w:val="left"/>
      <w:pPr>
        <w:ind w:left="2233" w:hanging="420"/>
      </w:pPr>
    </w:lvl>
    <w:lvl w:ilvl="4">
      <w:start w:val="1"/>
      <w:numFmt w:val="lowerLetter"/>
      <w:lvlText w:val="%5)"/>
      <w:lvlJc w:val="left"/>
      <w:pPr>
        <w:ind w:left="2653" w:hanging="420"/>
      </w:pPr>
    </w:lvl>
    <w:lvl w:ilvl="5">
      <w:start w:val="1"/>
      <w:numFmt w:val="lowerRoman"/>
      <w:lvlText w:val="%6."/>
      <w:lvlJc w:val="right"/>
      <w:pPr>
        <w:ind w:left="3073" w:hanging="420"/>
      </w:pPr>
    </w:lvl>
    <w:lvl w:ilvl="6">
      <w:start w:val="1"/>
      <w:numFmt w:val="decimal"/>
      <w:lvlText w:val="%7."/>
      <w:lvlJc w:val="left"/>
      <w:pPr>
        <w:ind w:left="3493" w:hanging="420"/>
      </w:pPr>
    </w:lvl>
    <w:lvl w:ilvl="7">
      <w:start w:val="1"/>
      <w:numFmt w:val="lowerLetter"/>
      <w:lvlText w:val="%8)"/>
      <w:lvlJc w:val="left"/>
      <w:pPr>
        <w:ind w:left="3913" w:hanging="420"/>
      </w:pPr>
    </w:lvl>
    <w:lvl w:ilvl="8">
      <w:start w:val="1"/>
      <w:numFmt w:val="lowerRoman"/>
      <w:lvlText w:val="%9."/>
      <w:lvlJc w:val="right"/>
      <w:pPr>
        <w:ind w:left="4333" w:hanging="420"/>
      </w:pPr>
    </w:lvl>
  </w:abstractNum>
  <w:abstractNum w:abstractNumId="1">
    <w:nsid w:val="182B67EB"/>
    <w:multiLevelType w:val="multilevel"/>
    <w:tmpl w:val="182B67E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19797524"/>
    <w:multiLevelType w:val="multilevel"/>
    <w:tmpl w:val="1979752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27663E73"/>
    <w:multiLevelType w:val="multilevel"/>
    <w:tmpl w:val="27663E7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3F250CC"/>
    <w:multiLevelType w:val="multilevel"/>
    <w:tmpl w:val="43F250C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510400F"/>
    <w:multiLevelType w:val="multilevel"/>
    <w:tmpl w:val="4510400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7CE75B8"/>
    <w:multiLevelType w:val="multilevel"/>
    <w:tmpl w:val="47CE75B8"/>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4C4F2939"/>
    <w:multiLevelType w:val="multilevel"/>
    <w:tmpl w:val="4C4F2939"/>
    <w:lvl w:ilvl="0">
      <w:start w:val="1"/>
      <w:numFmt w:val="decimal"/>
      <w:lvlText w:val="%1)"/>
      <w:lvlJc w:val="left"/>
      <w:pPr>
        <w:ind w:left="973" w:hanging="420"/>
      </w:pPr>
    </w:lvl>
    <w:lvl w:ilvl="1">
      <w:start w:val="1"/>
      <w:numFmt w:val="lowerLetter"/>
      <w:lvlText w:val="%2)"/>
      <w:lvlJc w:val="left"/>
      <w:pPr>
        <w:ind w:left="1393" w:hanging="420"/>
      </w:pPr>
    </w:lvl>
    <w:lvl w:ilvl="2">
      <w:start w:val="1"/>
      <w:numFmt w:val="lowerRoman"/>
      <w:lvlText w:val="%3."/>
      <w:lvlJc w:val="right"/>
      <w:pPr>
        <w:ind w:left="1813" w:hanging="420"/>
      </w:pPr>
    </w:lvl>
    <w:lvl w:ilvl="3">
      <w:start w:val="1"/>
      <w:numFmt w:val="decimal"/>
      <w:lvlText w:val="%4."/>
      <w:lvlJc w:val="left"/>
      <w:pPr>
        <w:ind w:left="2233" w:hanging="420"/>
      </w:pPr>
    </w:lvl>
    <w:lvl w:ilvl="4">
      <w:start w:val="1"/>
      <w:numFmt w:val="lowerLetter"/>
      <w:lvlText w:val="%5)"/>
      <w:lvlJc w:val="left"/>
      <w:pPr>
        <w:ind w:left="2653" w:hanging="420"/>
      </w:pPr>
    </w:lvl>
    <w:lvl w:ilvl="5">
      <w:start w:val="1"/>
      <w:numFmt w:val="lowerRoman"/>
      <w:lvlText w:val="%6."/>
      <w:lvlJc w:val="right"/>
      <w:pPr>
        <w:ind w:left="3073" w:hanging="420"/>
      </w:pPr>
    </w:lvl>
    <w:lvl w:ilvl="6">
      <w:start w:val="1"/>
      <w:numFmt w:val="decimal"/>
      <w:lvlText w:val="%7."/>
      <w:lvlJc w:val="left"/>
      <w:pPr>
        <w:ind w:left="3493" w:hanging="420"/>
      </w:pPr>
    </w:lvl>
    <w:lvl w:ilvl="7">
      <w:start w:val="1"/>
      <w:numFmt w:val="lowerLetter"/>
      <w:lvlText w:val="%8)"/>
      <w:lvlJc w:val="left"/>
      <w:pPr>
        <w:ind w:left="3913" w:hanging="420"/>
      </w:pPr>
    </w:lvl>
    <w:lvl w:ilvl="8">
      <w:start w:val="1"/>
      <w:numFmt w:val="lowerRoman"/>
      <w:lvlText w:val="%9."/>
      <w:lvlJc w:val="right"/>
      <w:pPr>
        <w:ind w:left="4333" w:hanging="420"/>
      </w:pPr>
    </w:lvl>
  </w:abstractNum>
  <w:abstractNum w:abstractNumId="8">
    <w:nsid w:val="4FB800F4"/>
    <w:multiLevelType w:val="multilevel"/>
    <w:tmpl w:val="4FB800F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0725C75"/>
    <w:multiLevelType w:val="multilevel"/>
    <w:tmpl w:val="50725C75"/>
    <w:lvl w:ilvl="0">
      <w:start w:val="1"/>
      <w:numFmt w:val="decimal"/>
      <w:lvlText w:val="%1)"/>
      <w:lvlJc w:val="left"/>
      <w:pPr>
        <w:ind w:left="973" w:hanging="420"/>
      </w:pPr>
    </w:lvl>
    <w:lvl w:ilvl="1">
      <w:start w:val="1"/>
      <w:numFmt w:val="lowerLetter"/>
      <w:lvlText w:val="%2)"/>
      <w:lvlJc w:val="left"/>
      <w:pPr>
        <w:ind w:left="1393" w:hanging="420"/>
      </w:pPr>
    </w:lvl>
    <w:lvl w:ilvl="2">
      <w:start w:val="1"/>
      <w:numFmt w:val="lowerRoman"/>
      <w:lvlText w:val="%3."/>
      <w:lvlJc w:val="right"/>
      <w:pPr>
        <w:ind w:left="1813" w:hanging="420"/>
      </w:pPr>
    </w:lvl>
    <w:lvl w:ilvl="3">
      <w:start w:val="1"/>
      <w:numFmt w:val="decimal"/>
      <w:lvlText w:val="%4."/>
      <w:lvlJc w:val="left"/>
      <w:pPr>
        <w:ind w:left="2233" w:hanging="420"/>
      </w:pPr>
    </w:lvl>
    <w:lvl w:ilvl="4">
      <w:start w:val="1"/>
      <w:numFmt w:val="lowerLetter"/>
      <w:lvlText w:val="%5)"/>
      <w:lvlJc w:val="left"/>
      <w:pPr>
        <w:ind w:left="2653" w:hanging="420"/>
      </w:pPr>
    </w:lvl>
    <w:lvl w:ilvl="5">
      <w:start w:val="1"/>
      <w:numFmt w:val="lowerRoman"/>
      <w:lvlText w:val="%6."/>
      <w:lvlJc w:val="right"/>
      <w:pPr>
        <w:ind w:left="3073" w:hanging="420"/>
      </w:pPr>
    </w:lvl>
    <w:lvl w:ilvl="6">
      <w:start w:val="1"/>
      <w:numFmt w:val="decimal"/>
      <w:lvlText w:val="%7."/>
      <w:lvlJc w:val="left"/>
      <w:pPr>
        <w:ind w:left="3493" w:hanging="420"/>
      </w:pPr>
    </w:lvl>
    <w:lvl w:ilvl="7">
      <w:start w:val="1"/>
      <w:numFmt w:val="lowerLetter"/>
      <w:lvlText w:val="%8)"/>
      <w:lvlJc w:val="left"/>
      <w:pPr>
        <w:ind w:left="3913" w:hanging="420"/>
      </w:pPr>
    </w:lvl>
    <w:lvl w:ilvl="8">
      <w:start w:val="1"/>
      <w:numFmt w:val="lowerRoman"/>
      <w:lvlText w:val="%9."/>
      <w:lvlJc w:val="right"/>
      <w:pPr>
        <w:ind w:left="4333" w:hanging="420"/>
      </w:pPr>
    </w:lvl>
  </w:abstractNum>
  <w:abstractNum w:abstractNumId="10">
    <w:nsid w:val="551B454E"/>
    <w:multiLevelType w:val="multilevel"/>
    <w:tmpl w:val="551B454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nsid w:val="5ED433A3"/>
    <w:multiLevelType w:val="multilevel"/>
    <w:tmpl w:val="5ED433A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5FD773F9"/>
    <w:multiLevelType w:val="multilevel"/>
    <w:tmpl w:val="5FD773F9"/>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67654DA5"/>
    <w:multiLevelType w:val="multilevel"/>
    <w:tmpl w:val="67654DA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CED7CA2"/>
    <w:multiLevelType w:val="multilevel"/>
    <w:tmpl w:val="6CED7CA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8"/>
  </w:num>
  <w:num w:numId="3">
    <w:abstractNumId w:val="5"/>
  </w:num>
  <w:num w:numId="4">
    <w:abstractNumId w:val="3"/>
  </w:num>
  <w:num w:numId="5">
    <w:abstractNumId w:val="10"/>
  </w:num>
  <w:num w:numId="6">
    <w:abstractNumId w:val="14"/>
  </w:num>
  <w:num w:numId="7">
    <w:abstractNumId w:val="7"/>
  </w:num>
  <w:num w:numId="8">
    <w:abstractNumId w:val="9"/>
  </w:num>
  <w:num w:numId="9">
    <w:abstractNumId w:val="13"/>
  </w:num>
  <w:num w:numId="10">
    <w:abstractNumId w:val="0"/>
  </w:num>
  <w:num w:numId="11">
    <w:abstractNumId w:val="1"/>
  </w:num>
  <w:num w:numId="12">
    <w:abstractNumId w:val="11"/>
  </w:num>
  <w:num w:numId="13">
    <w:abstractNumId w:val="6"/>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fillcolor="white">
      <v:fill color="white"/>
    </o:shapedefaults>
    <o:shapelayout v:ext="edit">
      <o:idmap v:ext="edit" data="5"/>
      <o:rules v:ext="edit">
        <o:r id="V:Rule3" type="connector" idref="#_x0000_s5128"/>
        <o:r id="V:Rule4" type="connector" idref="#自选图形 3"/>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5318"/>
    <w:rsid w:val="00006443"/>
    <w:rsid w:val="000124A4"/>
    <w:rsid w:val="00040A36"/>
    <w:rsid w:val="00044578"/>
    <w:rsid w:val="00050808"/>
    <w:rsid w:val="00061FA2"/>
    <w:rsid w:val="00062EFE"/>
    <w:rsid w:val="00064096"/>
    <w:rsid w:val="00065DA9"/>
    <w:rsid w:val="000702A0"/>
    <w:rsid w:val="00076C39"/>
    <w:rsid w:val="000842D0"/>
    <w:rsid w:val="000964C6"/>
    <w:rsid w:val="000973FF"/>
    <w:rsid w:val="000A171A"/>
    <w:rsid w:val="000A35AB"/>
    <w:rsid w:val="000A3F91"/>
    <w:rsid w:val="000A63B0"/>
    <w:rsid w:val="000B2AA5"/>
    <w:rsid w:val="000C4066"/>
    <w:rsid w:val="000C7A5A"/>
    <w:rsid w:val="000D40CE"/>
    <w:rsid w:val="000E49BC"/>
    <w:rsid w:val="000E56E8"/>
    <w:rsid w:val="000E6F7B"/>
    <w:rsid w:val="000F576C"/>
    <w:rsid w:val="00103845"/>
    <w:rsid w:val="001073C6"/>
    <w:rsid w:val="00111B5B"/>
    <w:rsid w:val="00127093"/>
    <w:rsid w:val="0014493F"/>
    <w:rsid w:val="00147C9D"/>
    <w:rsid w:val="001731EB"/>
    <w:rsid w:val="00182EA9"/>
    <w:rsid w:val="00183BE4"/>
    <w:rsid w:val="00184360"/>
    <w:rsid w:val="001965DE"/>
    <w:rsid w:val="001A275E"/>
    <w:rsid w:val="001A3585"/>
    <w:rsid w:val="001A42D2"/>
    <w:rsid w:val="001A4E55"/>
    <w:rsid w:val="001A6074"/>
    <w:rsid w:val="001B28E8"/>
    <w:rsid w:val="001B2FC7"/>
    <w:rsid w:val="001B3BEF"/>
    <w:rsid w:val="001B5357"/>
    <w:rsid w:val="001C14B2"/>
    <w:rsid w:val="001C19A9"/>
    <w:rsid w:val="001C4832"/>
    <w:rsid w:val="001C6446"/>
    <w:rsid w:val="001D227E"/>
    <w:rsid w:val="001E3367"/>
    <w:rsid w:val="001E6DFE"/>
    <w:rsid w:val="001F1029"/>
    <w:rsid w:val="001F45AA"/>
    <w:rsid w:val="00204B4B"/>
    <w:rsid w:val="00207150"/>
    <w:rsid w:val="00223D64"/>
    <w:rsid w:val="00224932"/>
    <w:rsid w:val="00227B64"/>
    <w:rsid w:val="002600B5"/>
    <w:rsid w:val="0026049A"/>
    <w:rsid w:val="00273998"/>
    <w:rsid w:val="00281F16"/>
    <w:rsid w:val="00296ED8"/>
    <w:rsid w:val="002B2A21"/>
    <w:rsid w:val="002C20D6"/>
    <w:rsid w:val="002C315D"/>
    <w:rsid w:val="002C524E"/>
    <w:rsid w:val="002C619D"/>
    <w:rsid w:val="002D0D9C"/>
    <w:rsid w:val="002D11FE"/>
    <w:rsid w:val="002D6F50"/>
    <w:rsid w:val="002F3F21"/>
    <w:rsid w:val="002F6F48"/>
    <w:rsid w:val="00302BFB"/>
    <w:rsid w:val="00323B82"/>
    <w:rsid w:val="00323F1D"/>
    <w:rsid w:val="00327D75"/>
    <w:rsid w:val="00334B14"/>
    <w:rsid w:val="00346034"/>
    <w:rsid w:val="00350012"/>
    <w:rsid w:val="00353310"/>
    <w:rsid w:val="0035629E"/>
    <w:rsid w:val="00356667"/>
    <w:rsid w:val="00370E49"/>
    <w:rsid w:val="00374AC5"/>
    <w:rsid w:val="00374C0C"/>
    <w:rsid w:val="0037618B"/>
    <w:rsid w:val="003900F8"/>
    <w:rsid w:val="003A27F6"/>
    <w:rsid w:val="003A3A87"/>
    <w:rsid w:val="003B5318"/>
    <w:rsid w:val="003C6ABD"/>
    <w:rsid w:val="003D3509"/>
    <w:rsid w:val="003D6BA3"/>
    <w:rsid w:val="003F7142"/>
    <w:rsid w:val="004033C2"/>
    <w:rsid w:val="00412A65"/>
    <w:rsid w:val="00417213"/>
    <w:rsid w:val="00421D7C"/>
    <w:rsid w:val="004263FE"/>
    <w:rsid w:val="00440FC1"/>
    <w:rsid w:val="0045199C"/>
    <w:rsid w:val="00457D2C"/>
    <w:rsid w:val="00463869"/>
    <w:rsid w:val="00485B25"/>
    <w:rsid w:val="0049633C"/>
    <w:rsid w:val="004970B6"/>
    <w:rsid w:val="004A654F"/>
    <w:rsid w:val="004B4C27"/>
    <w:rsid w:val="004B5996"/>
    <w:rsid w:val="004C21EB"/>
    <w:rsid w:val="004C7D58"/>
    <w:rsid w:val="004E1166"/>
    <w:rsid w:val="004E1707"/>
    <w:rsid w:val="0050123D"/>
    <w:rsid w:val="005041D2"/>
    <w:rsid w:val="00504FFE"/>
    <w:rsid w:val="005104FB"/>
    <w:rsid w:val="005134E9"/>
    <w:rsid w:val="00514AC8"/>
    <w:rsid w:val="005277B2"/>
    <w:rsid w:val="00537629"/>
    <w:rsid w:val="00542E87"/>
    <w:rsid w:val="005503FC"/>
    <w:rsid w:val="005516B9"/>
    <w:rsid w:val="00555F81"/>
    <w:rsid w:val="005814A5"/>
    <w:rsid w:val="00593C13"/>
    <w:rsid w:val="005964E2"/>
    <w:rsid w:val="005A3A52"/>
    <w:rsid w:val="005B300F"/>
    <w:rsid w:val="005C5A37"/>
    <w:rsid w:val="005C650D"/>
    <w:rsid w:val="005D79ED"/>
    <w:rsid w:val="005E1DA0"/>
    <w:rsid w:val="005E20D0"/>
    <w:rsid w:val="005E2609"/>
    <w:rsid w:val="006018E6"/>
    <w:rsid w:val="00627B7A"/>
    <w:rsid w:val="006421C8"/>
    <w:rsid w:val="006435E6"/>
    <w:rsid w:val="00653FF3"/>
    <w:rsid w:val="00661EFC"/>
    <w:rsid w:val="00664028"/>
    <w:rsid w:val="00671D53"/>
    <w:rsid w:val="00671FF3"/>
    <w:rsid w:val="006811D6"/>
    <w:rsid w:val="00692369"/>
    <w:rsid w:val="006A05B0"/>
    <w:rsid w:val="006A0A99"/>
    <w:rsid w:val="006A2AE5"/>
    <w:rsid w:val="006A55F2"/>
    <w:rsid w:val="006B25AD"/>
    <w:rsid w:val="006B2BC5"/>
    <w:rsid w:val="006C2079"/>
    <w:rsid w:val="006D7229"/>
    <w:rsid w:val="006D7F83"/>
    <w:rsid w:val="007004F1"/>
    <w:rsid w:val="007213A0"/>
    <w:rsid w:val="00741D98"/>
    <w:rsid w:val="00741E31"/>
    <w:rsid w:val="00751FBB"/>
    <w:rsid w:val="007605EF"/>
    <w:rsid w:val="0076399B"/>
    <w:rsid w:val="0076418B"/>
    <w:rsid w:val="00766E19"/>
    <w:rsid w:val="00770B1B"/>
    <w:rsid w:val="007717DD"/>
    <w:rsid w:val="00771E09"/>
    <w:rsid w:val="0077431A"/>
    <w:rsid w:val="00780067"/>
    <w:rsid w:val="00786FCC"/>
    <w:rsid w:val="007A1EB6"/>
    <w:rsid w:val="007A4D01"/>
    <w:rsid w:val="007B6E31"/>
    <w:rsid w:val="007C266B"/>
    <w:rsid w:val="007C7ED3"/>
    <w:rsid w:val="007E34D2"/>
    <w:rsid w:val="007E5EC7"/>
    <w:rsid w:val="007E7714"/>
    <w:rsid w:val="007F4E7C"/>
    <w:rsid w:val="007F4FDF"/>
    <w:rsid w:val="007F5971"/>
    <w:rsid w:val="008077A7"/>
    <w:rsid w:val="0081352F"/>
    <w:rsid w:val="00821AFE"/>
    <w:rsid w:val="0082478D"/>
    <w:rsid w:val="0082535C"/>
    <w:rsid w:val="00850754"/>
    <w:rsid w:val="00852FC8"/>
    <w:rsid w:val="008550E2"/>
    <w:rsid w:val="00856AEB"/>
    <w:rsid w:val="008713E5"/>
    <w:rsid w:val="00872E3B"/>
    <w:rsid w:val="00876201"/>
    <w:rsid w:val="00895C5D"/>
    <w:rsid w:val="008A5504"/>
    <w:rsid w:val="008B2226"/>
    <w:rsid w:val="008B5021"/>
    <w:rsid w:val="008C0F86"/>
    <w:rsid w:val="008C1D6E"/>
    <w:rsid w:val="008D0A14"/>
    <w:rsid w:val="008D4855"/>
    <w:rsid w:val="008E55A6"/>
    <w:rsid w:val="008E5CBA"/>
    <w:rsid w:val="008F5C9D"/>
    <w:rsid w:val="0090217A"/>
    <w:rsid w:val="0090658B"/>
    <w:rsid w:val="00911E02"/>
    <w:rsid w:val="00914727"/>
    <w:rsid w:val="00917BBB"/>
    <w:rsid w:val="00925243"/>
    <w:rsid w:val="00925CA7"/>
    <w:rsid w:val="00933CE2"/>
    <w:rsid w:val="00947CF1"/>
    <w:rsid w:val="009531B5"/>
    <w:rsid w:val="00962067"/>
    <w:rsid w:val="00981A31"/>
    <w:rsid w:val="00982A31"/>
    <w:rsid w:val="00984753"/>
    <w:rsid w:val="0098778F"/>
    <w:rsid w:val="00997204"/>
    <w:rsid w:val="009A15B0"/>
    <w:rsid w:val="009A17E8"/>
    <w:rsid w:val="009A1848"/>
    <w:rsid w:val="009A4439"/>
    <w:rsid w:val="009B42E0"/>
    <w:rsid w:val="009C0217"/>
    <w:rsid w:val="009D190E"/>
    <w:rsid w:val="009D2207"/>
    <w:rsid w:val="009D61E7"/>
    <w:rsid w:val="009D74AE"/>
    <w:rsid w:val="009E1923"/>
    <w:rsid w:val="009E19F5"/>
    <w:rsid w:val="009F0EF0"/>
    <w:rsid w:val="009F6FB4"/>
    <w:rsid w:val="00A034D9"/>
    <w:rsid w:val="00A04D09"/>
    <w:rsid w:val="00A13CEF"/>
    <w:rsid w:val="00A216D7"/>
    <w:rsid w:val="00A24162"/>
    <w:rsid w:val="00A3074E"/>
    <w:rsid w:val="00A3771A"/>
    <w:rsid w:val="00A43A2B"/>
    <w:rsid w:val="00A568EC"/>
    <w:rsid w:val="00A60C16"/>
    <w:rsid w:val="00A67FC1"/>
    <w:rsid w:val="00A82922"/>
    <w:rsid w:val="00A9132D"/>
    <w:rsid w:val="00AA141A"/>
    <w:rsid w:val="00AA5864"/>
    <w:rsid w:val="00AC0AFF"/>
    <w:rsid w:val="00AC1F29"/>
    <w:rsid w:val="00AC5B8D"/>
    <w:rsid w:val="00AF519C"/>
    <w:rsid w:val="00B0115A"/>
    <w:rsid w:val="00B01599"/>
    <w:rsid w:val="00B053BF"/>
    <w:rsid w:val="00B128F6"/>
    <w:rsid w:val="00B13D9B"/>
    <w:rsid w:val="00B16F0C"/>
    <w:rsid w:val="00B223FF"/>
    <w:rsid w:val="00B26FA5"/>
    <w:rsid w:val="00B33BCB"/>
    <w:rsid w:val="00B34241"/>
    <w:rsid w:val="00B34DA1"/>
    <w:rsid w:val="00B458F2"/>
    <w:rsid w:val="00B60D98"/>
    <w:rsid w:val="00B62BAA"/>
    <w:rsid w:val="00B6623A"/>
    <w:rsid w:val="00B81794"/>
    <w:rsid w:val="00B8213B"/>
    <w:rsid w:val="00B838E1"/>
    <w:rsid w:val="00B87E60"/>
    <w:rsid w:val="00B956F3"/>
    <w:rsid w:val="00BA0D89"/>
    <w:rsid w:val="00BD0DB7"/>
    <w:rsid w:val="00BD29A9"/>
    <w:rsid w:val="00BE7C1A"/>
    <w:rsid w:val="00BF286A"/>
    <w:rsid w:val="00BF4B76"/>
    <w:rsid w:val="00BF6681"/>
    <w:rsid w:val="00C003F4"/>
    <w:rsid w:val="00C132E7"/>
    <w:rsid w:val="00C3486B"/>
    <w:rsid w:val="00C426B4"/>
    <w:rsid w:val="00C52234"/>
    <w:rsid w:val="00C53B0B"/>
    <w:rsid w:val="00C57D42"/>
    <w:rsid w:val="00C61003"/>
    <w:rsid w:val="00C64472"/>
    <w:rsid w:val="00C66614"/>
    <w:rsid w:val="00C6768C"/>
    <w:rsid w:val="00C91306"/>
    <w:rsid w:val="00C94D52"/>
    <w:rsid w:val="00C95BB1"/>
    <w:rsid w:val="00CA16CC"/>
    <w:rsid w:val="00CA301D"/>
    <w:rsid w:val="00CB5D94"/>
    <w:rsid w:val="00CB6C47"/>
    <w:rsid w:val="00CC0252"/>
    <w:rsid w:val="00CD6373"/>
    <w:rsid w:val="00CE3503"/>
    <w:rsid w:val="00CE5D70"/>
    <w:rsid w:val="00CF1B74"/>
    <w:rsid w:val="00CF271A"/>
    <w:rsid w:val="00CF4A7E"/>
    <w:rsid w:val="00CF7159"/>
    <w:rsid w:val="00D01674"/>
    <w:rsid w:val="00D0179D"/>
    <w:rsid w:val="00D1228D"/>
    <w:rsid w:val="00D12CEE"/>
    <w:rsid w:val="00D13949"/>
    <w:rsid w:val="00D14576"/>
    <w:rsid w:val="00D1799F"/>
    <w:rsid w:val="00D33A24"/>
    <w:rsid w:val="00D34EB0"/>
    <w:rsid w:val="00D36E72"/>
    <w:rsid w:val="00D40F29"/>
    <w:rsid w:val="00D54FCF"/>
    <w:rsid w:val="00D6065B"/>
    <w:rsid w:val="00D60FDA"/>
    <w:rsid w:val="00D87853"/>
    <w:rsid w:val="00DA41E0"/>
    <w:rsid w:val="00DA5AA7"/>
    <w:rsid w:val="00DA67F7"/>
    <w:rsid w:val="00DB0F36"/>
    <w:rsid w:val="00DB1E62"/>
    <w:rsid w:val="00DC62CA"/>
    <w:rsid w:val="00DE2222"/>
    <w:rsid w:val="00DE2483"/>
    <w:rsid w:val="00DE3562"/>
    <w:rsid w:val="00DE3A4F"/>
    <w:rsid w:val="00DF1CD1"/>
    <w:rsid w:val="00E002F7"/>
    <w:rsid w:val="00E019AE"/>
    <w:rsid w:val="00E21D77"/>
    <w:rsid w:val="00E246D2"/>
    <w:rsid w:val="00E31640"/>
    <w:rsid w:val="00E44508"/>
    <w:rsid w:val="00E53191"/>
    <w:rsid w:val="00E54291"/>
    <w:rsid w:val="00E6029A"/>
    <w:rsid w:val="00E61AB6"/>
    <w:rsid w:val="00E62BB2"/>
    <w:rsid w:val="00E63A8F"/>
    <w:rsid w:val="00E81379"/>
    <w:rsid w:val="00E81821"/>
    <w:rsid w:val="00E85C17"/>
    <w:rsid w:val="00EA0BC9"/>
    <w:rsid w:val="00EC0683"/>
    <w:rsid w:val="00EC60BB"/>
    <w:rsid w:val="00ED6EC4"/>
    <w:rsid w:val="00ED764E"/>
    <w:rsid w:val="00EE4C5C"/>
    <w:rsid w:val="00EF13A5"/>
    <w:rsid w:val="00EF4507"/>
    <w:rsid w:val="00F00735"/>
    <w:rsid w:val="00F016E3"/>
    <w:rsid w:val="00F0297D"/>
    <w:rsid w:val="00F06AB9"/>
    <w:rsid w:val="00F11E64"/>
    <w:rsid w:val="00F14BC3"/>
    <w:rsid w:val="00F1743C"/>
    <w:rsid w:val="00F21AFB"/>
    <w:rsid w:val="00F33BC7"/>
    <w:rsid w:val="00F432BE"/>
    <w:rsid w:val="00F5120E"/>
    <w:rsid w:val="00F618D4"/>
    <w:rsid w:val="00F81C47"/>
    <w:rsid w:val="00F92E3B"/>
    <w:rsid w:val="00F94F43"/>
    <w:rsid w:val="00F97DC7"/>
    <w:rsid w:val="00FA3D3A"/>
    <w:rsid w:val="00FA6D78"/>
    <w:rsid w:val="00FB2E9F"/>
    <w:rsid w:val="00FB4291"/>
    <w:rsid w:val="00FB7B66"/>
    <w:rsid w:val="00FC48B4"/>
    <w:rsid w:val="00FC4984"/>
    <w:rsid w:val="00FC6AED"/>
    <w:rsid w:val="00FD172C"/>
    <w:rsid w:val="00FD346D"/>
    <w:rsid w:val="00FF13D7"/>
    <w:rsid w:val="00FF4919"/>
    <w:rsid w:val="00FF50AA"/>
    <w:rsid w:val="0C2D43EB"/>
    <w:rsid w:val="6A4405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971"/>
    <w:pPr>
      <w:widowControl w:val="0"/>
      <w:jc w:val="both"/>
    </w:pPr>
    <w:rPr>
      <w:kern w:val="2"/>
      <w:sz w:val="21"/>
      <w:szCs w:val="22"/>
    </w:rPr>
  </w:style>
  <w:style w:type="paragraph" w:styleId="1">
    <w:name w:val="heading 1"/>
    <w:basedOn w:val="a"/>
    <w:next w:val="a"/>
    <w:link w:val="1Char"/>
    <w:uiPriority w:val="9"/>
    <w:qFormat/>
    <w:rsid w:val="007F597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973FF"/>
    <w:pPr>
      <w:autoSpaceDE w:val="0"/>
      <w:autoSpaceDN w:val="0"/>
      <w:adjustRightInd w:val="0"/>
      <w:spacing w:before="260" w:after="260"/>
      <w:jc w:val="left"/>
      <w:outlineLvl w:val="1"/>
    </w:pPr>
    <w:rPr>
      <w:rFonts w:ascii="Arial" w:eastAsia="宋体" w:hAnsi="Arial"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7F5971"/>
    <w:rPr>
      <w:sz w:val="18"/>
      <w:szCs w:val="18"/>
    </w:rPr>
  </w:style>
  <w:style w:type="paragraph" w:styleId="a4">
    <w:name w:val="footer"/>
    <w:basedOn w:val="a"/>
    <w:link w:val="Char0"/>
    <w:unhideWhenUsed/>
    <w:rsid w:val="007F5971"/>
    <w:pPr>
      <w:tabs>
        <w:tab w:val="center" w:pos="4153"/>
        <w:tab w:val="right" w:pos="8306"/>
      </w:tabs>
      <w:snapToGrid w:val="0"/>
      <w:jc w:val="left"/>
    </w:pPr>
    <w:rPr>
      <w:sz w:val="18"/>
      <w:szCs w:val="18"/>
    </w:rPr>
  </w:style>
  <w:style w:type="paragraph" w:styleId="a5">
    <w:name w:val="header"/>
    <w:basedOn w:val="a"/>
    <w:link w:val="Char1"/>
    <w:uiPriority w:val="99"/>
    <w:unhideWhenUsed/>
    <w:rsid w:val="007F597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7F5971"/>
  </w:style>
  <w:style w:type="paragraph" w:styleId="20">
    <w:name w:val="toc 2"/>
    <w:basedOn w:val="a"/>
    <w:next w:val="a"/>
    <w:uiPriority w:val="39"/>
    <w:unhideWhenUsed/>
    <w:rsid w:val="007F5971"/>
    <w:pPr>
      <w:ind w:leftChars="200" w:left="420"/>
    </w:pPr>
  </w:style>
  <w:style w:type="character" w:styleId="a6">
    <w:name w:val="Hyperlink"/>
    <w:basedOn w:val="a0"/>
    <w:uiPriority w:val="99"/>
    <w:unhideWhenUsed/>
    <w:qFormat/>
    <w:rsid w:val="007F5971"/>
    <w:rPr>
      <w:color w:val="0000FF" w:themeColor="hyperlink"/>
      <w:u w:val="single"/>
    </w:rPr>
  </w:style>
  <w:style w:type="character" w:customStyle="1" w:styleId="Char1">
    <w:name w:val="页眉 Char"/>
    <w:basedOn w:val="a0"/>
    <w:link w:val="a5"/>
    <w:uiPriority w:val="99"/>
    <w:semiHidden/>
    <w:rsid w:val="007F5971"/>
    <w:rPr>
      <w:sz w:val="18"/>
      <w:szCs w:val="18"/>
    </w:rPr>
  </w:style>
  <w:style w:type="character" w:customStyle="1" w:styleId="Char0">
    <w:name w:val="页脚 Char"/>
    <w:basedOn w:val="a0"/>
    <w:link w:val="a4"/>
    <w:rsid w:val="007F5971"/>
    <w:rPr>
      <w:sz w:val="18"/>
      <w:szCs w:val="18"/>
    </w:rPr>
  </w:style>
  <w:style w:type="paragraph" w:styleId="a7">
    <w:name w:val="List Paragraph"/>
    <w:basedOn w:val="a"/>
    <w:uiPriority w:val="34"/>
    <w:qFormat/>
    <w:rsid w:val="007F5971"/>
    <w:pPr>
      <w:ind w:firstLineChars="200" w:firstLine="420"/>
    </w:pPr>
  </w:style>
  <w:style w:type="character" w:customStyle="1" w:styleId="Char">
    <w:name w:val="批注框文本 Char"/>
    <w:basedOn w:val="a0"/>
    <w:link w:val="a3"/>
    <w:uiPriority w:val="99"/>
    <w:semiHidden/>
    <w:rsid w:val="007F5971"/>
    <w:rPr>
      <w:sz w:val="18"/>
      <w:szCs w:val="18"/>
    </w:rPr>
  </w:style>
  <w:style w:type="character" w:customStyle="1" w:styleId="1Char">
    <w:name w:val="标题 1 Char"/>
    <w:basedOn w:val="a0"/>
    <w:link w:val="1"/>
    <w:uiPriority w:val="9"/>
    <w:qFormat/>
    <w:rsid w:val="007F5971"/>
    <w:rPr>
      <w:b/>
      <w:bCs/>
      <w:kern w:val="44"/>
      <w:sz w:val="44"/>
      <w:szCs w:val="44"/>
    </w:rPr>
  </w:style>
  <w:style w:type="paragraph" w:customStyle="1" w:styleId="TOC1">
    <w:name w:val="TOC 标题1"/>
    <w:basedOn w:val="1"/>
    <w:next w:val="a"/>
    <w:uiPriority w:val="39"/>
    <w:unhideWhenUsed/>
    <w:qFormat/>
    <w:rsid w:val="007F597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Char">
    <w:name w:val="标题 2 Char"/>
    <w:basedOn w:val="a0"/>
    <w:link w:val="2"/>
    <w:rsid w:val="000973FF"/>
    <w:rPr>
      <w:rFonts w:ascii="Arial" w:eastAsia="宋体"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2">
    <w:name w:val="toc 2"/>
    <w:basedOn w:val="a"/>
    <w:next w:val="a"/>
    <w:uiPriority w:val="39"/>
    <w:unhideWhenUsed/>
    <w:pPr>
      <w:ind w:leftChars="200" w:left="420"/>
    </w:pPr>
  </w:style>
  <w:style w:type="character" w:styleId="a6">
    <w:name w:val="Hyperlink"/>
    <w:basedOn w:val="a0"/>
    <w:uiPriority w:val="99"/>
    <w:unhideWhenUsed/>
    <w:qFormat/>
    <w:rPr>
      <w:color w:val="0000FF" w:themeColor="hyperlink"/>
      <w:u w:val="single"/>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rPr>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2.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317zh.com" TargetMode="Externa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oter" Target="footer2.xml"/><Relationship Id="rId40"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6B789-C815-4D83-BC1A-33138A3A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788</Words>
  <Characters>4492</Characters>
  <Application>Microsoft Office Word</Application>
  <DocSecurity>0</DocSecurity>
  <Lines>37</Lines>
  <Paragraphs>10</Paragraphs>
  <ScaleCrop>false</ScaleCrop>
  <Company>weo</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weo</dc:creator>
  <cp:lastModifiedBy>Microsoft</cp:lastModifiedBy>
  <cp:revision>1719</cp:revision>
  <dcterms:created xsi:type="dcterms:W3CDTF">2014-10-13T01:50:00Z</dcterms:created>
  <dcterms:modified xsi:type="dcterms:W3CDTF">2018-12-04T03:20:00Z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